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98A16" w14:textId="77777777" w:rsidR="002E4CA6" w:rsidRPr="00917BB1" w:rsidRDefault="002E4CA6" w:rsidP="002E4CA6">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6F352EC" w14:textId="77777777" w:rsidR="002E4CA6" w:rsidRDefault="002E4CA6" w:rsidP="002E4CA6">
      <w:pPr>
        <w:pStyle w:val="ab"/>
        <w:ind w:left="567"/>
      </w:pPr>
      <w:bookmarkStart w:id="0" w:name="_GoBack"/>
      <w:bookmarkEnd w:id="0"/>
    </w:p>
    <w:p w14:paraId="5FC0F4E9" w14:textId="77777777" w:rsidR="002E4CA6" w:rsidRPr="00917BB1" w:rsidRDefault="002E4CA6" w:rsidP="002E4CA6">
      <w:pPr>
        <w:pStyle w:val="ab"/>
        <w:ind w:left="567"/>
      </w:pPr>
      <w:r w:rsidRPr="00917BB1">
        <w:t>Договор поставки № _________</w:t>
      </w:r>
    </w:p>
    <w:p w14:paraId="08806BEF" w14:textId="77777777" w:rsidR="002E4CA6" w:rsidRPr="00917BB1" w:rsidRDefault="002E4CA6" w:rsidP="002E4CA6">
      <w:pPr>
        <w:shd w:val="clear" w:color="auto" w:fill="FFFFFF"/>
        <w:spacing w:after="0" w:line="240" w:lineRule="auto"/>
        <w:ind w:left="840"/>
        <w:rPr>
          <w:rFonts w:ascii="Times New Roman" w:hAnsi="Times New Roman" w:cs="Times New Roman"/>
          <w:sz w:val="24"/>
          <w:szCs w:val="24"/>
        </w:rPr>
      </w:pPr>
    </w:p>
    <w:p w14:paraId="41B968C5" w14:textId="77777777" w:rsidR="002E4CA6" w:rsidRPr="00917BB1" w:rsidRDefault="002E4CA6" w:rsidP="002E4CA6">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Pr>
          <w:rFonts w:ascii="Times New Roman" w:hAnsi="Times New Roman" w:cs="Times New Roman"/>
          <w:b/>
          <w:sz w:val="24"/>
        </w:rPr>
        <w:t xml:space="preserve">      «____» _______________20____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00F52935" w14:textId="77777777" w:rsidR="002E4CA6" w:rsidRPr="00917BB1" w:rsidRDefault="002E4CA6" w:rsidP="002E4CA6">
      <w:pPr>
        <w:shd w:val="clear" w:color="auto" w:fill="FFFFFF"/>
        <w:tabs>
          <w:tab w:val="left" w:pos="1080"/>
        </w:tabs>
        <w:spacing w:after="0" w:line="240" w:lineRule="auto"/>
        <w:ind w:firstLine="540"/>
        <w:jc w:val="both"/>
        <w:rPr>
          <w:rFonts w:ascii="Times New Roman" w:hAnsi="Times New Roman" w:cs="Times New Roman"/>
          <w:b/>
          <w:sz w:val="24"/>
          <w:szCs w:val="24"/>
        </w:rPr>
      </w:pPr>
    </w:p>
    <w:p w14:paraId="583A8F59" w14:textId="3667FF69" w:rsidR="002E4CA6" w:rsidRDefault="00DE7C7C" w:rsidP="006A674E">
      <w:pPr>
        <w:shd w:val="clear" w:color="auto" w:fill="FFFFFF"/>
        <w:tabs>
          <w:tab w:val="left" w:pos="1080"/>
        </w:tabs>
        <w:spacing w:after="0" w:line="240" w:lineRule="auto"/>
        <w:ind w:firstLine="540"/>
        <w:jc w:val="both"/>
        <w:rPr>
          <w:rFonts w:ascii="Times New Roman" w:hAnsi="Times New Roman" w:cs="Times New Roman"/>
          <w:sz w:val="24"/>
          <w:szCs w:val="24"/>
        </w:rPr>
      </w:pPr>
      <w:r w:rsidRPr="00DE7C7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DE7C7C">
        <w:rPr>
          <w:rFonts w:ascii="Times New Roman" w:hAnsi="Times New Roman" w:cs="Times New Roman"/>
          <w:b/>
          <w:bCs/>
          <w:sz w:val="24"/>
          <w:szCs w:val="24"/>
        </w:rPr>
        <w:t>(АО «ЕИРЦ ЛО»)</w:t>
      </w:r>
      <w:bookmarkEnd w:id="1"/>
      <w:r w:rsidRPr="00DE7C7C">
        <w:rPr>
          <w:rFonts w:ascii="Times New Roman" w:hAnsi="Times New Roman" w:cs="Times New Roman"/>
          <w:b/>
          <w:bCs/>
          <w:sz w:val="24"/>
          <w:szCs w:val="24"/>
        </w:rPr>
        <w:t xml:space="preserve">, </w:t>
      </w:r>
      <w:r w:rsidRPr="00DE7C7C">
        <w:rPr>
          <w:rFonts w:ascii="Times New Roman" w:hAnsi="Times New Roman" w:cs="Times New Roman"/>
          <w:bCs/>
          <w:sz w:val="24"/>
          <w:szCs w:val="24"/>
        </w:rPr>
        <w:t>именуемое в дальнейшем</w:t>
      </w:r>
      <w:r w:rsidRPr="00DE7C7C">
        <w:rPr>
          <w:rFonts w:ascii="Times New Roman" w:hAnsi="Times New Roman" w:cs="Times New Roman"/>
          <w:b/>
          <w:bCs/>
          <w:sz w:val="24"/>
          <w:szCs w:val="24"/>
        </w:rPr>
        <w:t xml:space="preserve"> «Покупатель», </w:t>
      </w:r>
      <w:r w:rsidRPr="00DE7C7C">
        <w:rPr>
          <w:rFonts w:ascii="Times New Roman" w:hAnsi="Times New Roman" w:cs="Times New Roman"/>
          <w:bCs/>
          <w:sz w:val="24"/>
          <w:szCs w:val="24"/>
        </w:rPr>
        <w:t>в лице Генерального директора Афанасьева Сергея Владимировича, действующего на основании Устава, с одной стороны, и</w:t>
      </w:r>
    </w:p>
    <w:p w14:paraId="599A32E8" w14:textId="77777777" w:rsidR="002E4CA6" w:rsidRPr="00917BB1" w:rsidRDefault="002E4CA6" w:rsidP="006A674E">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заключили настоящий Договор о нижеследующем.</w:t>
      </w:r>
    </w:p>
    <w:p w14:paraId="0B9FD0F7" w14:textId="77777777" w:rsidR="002E4CA6" w:rsidRPr="00917BB1" w:rsidRDefault="002E4CA6" w:rsidP="006A674E">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0D204FAD" w14:textId="77777777" w:rsidR="002E4CA6" w:rsidRPr="00EE3108" w:rsidRDefault="002E4CA6" w:rsidP="006A674E">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EE3108">
        <w:rPr>
          <w:rFonts w:ascii="Times New Roman" w:hAnsi="Times New Roman" w:cs="Times New Roman"/>
          <w:b/>
          <w:bCs/>
          <w:color w:val="000000"/>
          <w:sz w:val="24"/>
          <w:szCs w:val="24"/>
        </w:rPr>
        <w:t>Предмет Договора</w:t>
      </w:r>
    </w:p>
    <w:p w14:paraId="2B9D5F50" w14:textId="77777777"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eastAsia="Times New Roman" w:hAnsi="Times New Roman" w:cs="Times New Roman"/>
          <w:bCs/>
          <w:snapToGrid w:val="0"/>
          <w:sz w:val="24"/>
          <w:szCs w:val="24"/>
          <w:lang w:eastAsia="ru-RU"/>
        </w:rPr>
        <w:t>Поставщик обязуется передать Покупателю в собственность указанные в Спецификации (Приложение № 1 к настоящему Договору) Оборудование в порядке и на условиях, предусмотренных настоящим Договором и Приложениями к нему</w:t>
      </w:r>
      <w:r w:rsidRPr="00EE3108">
        <w:rPr>
          <w:rFonts w:ascii="Times New Roman" w:hAnsi="Times New Roman" w:cs="Times New Roman"/>
          <w:bCs/>
          <w:sz w:val="24"/>
          <w:szCs w:val="24"/>
        </w:rPr>
        <w:t>.</w:t>
      </w:r>
    </w:p>
    <w:p w14:paraId="4F5E5422" w14:textId="77777777"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eastAsia="Times New Roman" w:hAnsi="Times New Roman" w:cs="Times New Roman"/>
          <w:bCs/>
          <w:snapToGrid w:val="0"/>
          <w:sz w:val="24"/>
          <w:szCs w:val="24"/>
          <w:lang w:eastAsia="ru-RU"/>
        </w:rPr>
        <w:t>Поставщик, выступая в качестве Лицензиата, обязуется передать Покупателю, выступающему в качестве сублицензиата, права на использование указанного в Спецификации (Приложение № 1 к настоящему Договору) Программное обеспечение в порядке и на условиях, предусмотренных настоящим Договором и Лицензионным соглашением (Приложение № 3 к настоящему Договору)</w:t>
      </w:r>
      <w:r w:rsidRPr="00EE3108">
        <w:rPr>
          <w:rFonts w:ascii="Times New Roman" w:hAnsi="Times New Roman" w:cs="Times New Roman"/>
          <w:bCs/>
          <w:sz w:val="24"/>
          <w:szCs w:val="24"/>
        </w:rPr>
        <w:t>.</w:t>
      </w:r>
    </w:p>
    <w:p w14:paraId="70CE6E8C" w14:textId="77777777"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bCs/>
          <w:sz w:val="24"/>
          <w:szCs w:val="24"/>
        </w:rPr>
        <w:t xml:space="preserve">Покупатель обязуется принять и оплатить Оборудование и </w:t>
      </w:r>
      <w:r w:rsidRPr="00EE3108">
        <w:rPr>
          <w:rFonts w:ascii="Times New Roman" w:hAnsi="Times New Roman" w:cs="Times New Roman"/>
          <w:sz w:val="24"/>
          <w:szCs w:val="24"/>
        </w:rPr>
        <w:t>права на использование</w:t>
      </w:r>
      <w:r w:rsidRPr="00EE3108">
        <w:rPr>
          <w:rFonts w:ascii="Times New Roman" w:hAnsi="Times New Roman" w:cs="Times New Roman"/>
          <w:bCs/>
          <w:sz w:val="24"/>
          <w:szCs w:val="24"/>
        </w:rPr>
        <w:t xml:space="preserve"> Программного обеспечения (далее по тексту Договора – «Товар») на условиях настоящего Договора.</w:t>
      </w:r>
    </w:p>
    <w:p w14:paraId="3A73D4AA" w14:textId="77777777"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Наименование, единица измерения и цена за единицу Товара, подлежащего поставке по настоящему Договору, определены в Спецификации (Приложение № 1 к настоящему Договору).</w:t>
      </w:r>
    </w:p>
    <w:p w14:paraId="08B25581" w14:textId="77777777" w:rsidR="002E4CA6" w:rsidRPr="00EE3108" w:rsidRDefault="002E4CA6" w:rsidP="006A674E">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3C86DDE0" w14:textId="77777777" w:rsidR="002E4CA6" w:rsidRPr="00EE3108" w:rsidRDefault="002E4CA6" w:rsidP="006A674E">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EE3108">
        <w:rPr>
          <w:rFonts w:ascii="Times New Roman" w:hAnsi="Times New Roman" w:cs="Times New Roman"/>
          <w:b/>
          <w:color w:val="000000"/>
          <w:sz w:val="24"/>
          <w:szCs w:val="24"/>
        </w:rPr>
        <w:t>Сумма Договора и порядок оплаты</w:t>
      </w:r>
    </w:p>
    <w:p w14:paraId="1CFAB411"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rPr>
        <w:t>Сумма Договора составляет _______________ (__________________),</w:t>
      </w:r>
      <w:r w:rsidRPr="00EE3108">
        <w:rPr>
          <w:rFonts w:ascii="Times New Roman" w:hAnsi="Times New Roman" w:cs="Times New Roman"/>
          <w:color w:val="000000"/>
          <w:sz w:val="24"/>
          <w:szCs w:val="24"/>
        </w:rPr>
        <w:t xml:space="preserve"> в том числе НДС __% в размере _____________ (________________).</w:t>
      </w:r>
      <w:r w:rsidRPr="00EE3108">
        <w:rPr>
          <w:rFonts w:ascii="Times New Roman" w:hAnsi="Times New Roman" w:cs="Times New Roman"/>
          <w:color w:val="000000"/>
          <w:sz w:val="24"/>
        </w:rPr>
        <w:t>.</w:t>
      </w:r>
    </w:p>
    <w:p w14:paraId="58DAB3E9"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Оплата по настоящему Договору производится в рублях</w:t>
      </w:r>
      <w:r w:rsidRPr="00EE3108">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5934D346"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5A9A1844"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Стоимость Товара, подлежащего поставке по настоящему Договору,</w:t>
      </w:r>
      <w:r w:rsidRPr="00EE3108">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EE3108">
        <w:rPr>
          <w:rFonts w:ascii="Times New Roman" w:hAnsi="Times New Roman" w:cs="Times New Roman"/>
          <w:i/>
          <w:sz w:val="24"/>
          <w:szCs w:val="24"/>
        </w:rPr>
        <w:t>,</w:t>
      </w:r>
      <w:r w:rsidRPr="00EE3108">
        <w:rPr>
          <w:rFonts w:ascii="Times New Roman" w:hAnsi="Times New Roman" w:cs="Times New Roman"/>
          <w:sz w:val="24"/>
          <w:szCs w:val="24"/>
        </w:rPr>
        <w:t xml:space="preserve"> выгрузке</w:t>
      </w:r>
      <w:r w:rsidRPr="00EE3108">
        <w:rPr>
          <w:rFonts w:ascii="Times New Roman" w:hAnsi="Times New Roman" w:cs="Times New Roman"/>
          <w:i/>
          <w:sz w:val="24"/>
          <w:szCs w:val="24"/>
        </w:rPr>
        <w:t xml:space="preserve">, </w:t>
      </w:r>
      <w:r w:rsidRPr="00EE3108">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64A1E1DC"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2" w:name="_Hlk491693149"/>
      <w:r w:rsidRPr="00EE3108">
        <w:rPr>
          <w:rFonts w:ascii="Times New Roman" w:hAnsi="Times New Roman" w:cs="Times New Roman"/>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РФ. </w:t>
      </w:r>
      <w:r w:rsidRPr="00EE3108">
        <w:rPr>
          <w:rFonts w:ascii="Times New Roman" w:hAnsi="Times New Roman" w:cs="Times New Roman"/>
          <w:iCs/>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3162AA1C"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EE3108">
        <w:rPr>
          <w:rFonts w:ascii="Times New Roman" w:hAnsi="Times New Roman" w:cs="Times New Roman"/>
          <w:sz w:val="24"/>
          <w:szCs w:val="24"/>
        </w:rPr>
        <w:t>Расчеты по настоящему Договору осуществляются в следующем порядке:</w:t>
      </w:r>
    </w:p>
    <w:p w14:paraId="3124D14F"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Оплата производится в течение 10 (десяти) рабочих дней с даты подписания Сторонами товарной накладной и акта приема-передачи прав на использование Программного обеспечения и при условии предоставления Поставщиком Покупателю всех следующих надлежаще оформленных документов:</w:t>
      </w:r>
    </w:p>
    <w:p w14:paraId="6C7E9512"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lastRenderedPageBreak/>
        <w:t>• счета(-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)-фактуры (при наличии);</w:t>
      </w:r>
    </w:p>
    <w:p w14:paraId="4F29B76B"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счета(-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w:t>
      </w:r>
    </w:p>
    <w:p w14:paraId="0E6E62A9"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товарной(-ых) накладной(-ых);</w:t>
      </w:r>
    </w:p>
    <w:p w14:paraId="3BCB9841"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Акта(-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 о предоставлении права на использование Программного обеспечения.</w:t>
      </w:r>
    </w:p>
    <w:p w14:paraId="0C9CCB8F"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Счета, не подтвержденные документами, не оплачиваются.</w:t>
      </w:r>
    </w:p>
    <w:p w14:paraId="7639ED89" w14:textId="77777777" w:rsidR="002E4CA6" w:rsidRPr="00917BB1"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EE3108">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w:t>
      </w:r>
      <w:r w:rsidRPr="00917BB1">
        <w:rPr>
          <w:rFonts w:ascii="Times New Roman" w:hAnsi="Times New Roman" w:cs="Times New Roman"/>
          <w:sz w:val="24"/>
          <w:szCs w:val="24"/>
        </w:rPr>
        <w:t>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275A90A4" w14:textId="77777777" w:rsidR="002E4CA6" w:rsidRPr="00917BB1" w:rsidRDefault="002E4CA6" w:rsidP="006A674E">
      <w:pPr>
        <w:shd w:val="clear" w:color="auto" w:fill="FFFFFF"/>
        <w:tabs>
          <w:tab w:val="left" w:pos="1080"/>
        </w:tabs>
        <w:spacing w:after="0" w:line="240" w:lineRule="auto"/>
        <w:jc w:val="both"/>
        <w:rPr>
          <w:rFonts w:ascii="Times New Roman" w:hAnsi="Times New Roman" w:cs="Times New Roman"/>
          <w:sz w:val="24"/>
          <w:szCs w:val="24"/>
        </w:rPr>
      </w:pPr>
    </w:p>
    <w:p w14:paraId="586B9E65" w14:textId="77777777" w:rsidR="002E4CA6" w:rsidRPr="00917BB1" w:rsidRDefault="002E4CA6" w:rsidP="006A674E">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14:paraId="33A87916" w14:textId="77777777" w:rsidR="002E4CA6" w:rsidRPr="00FB1634" w:rsidRDefault="002E4CA6" w:rsidP="006A674E">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FB1634">
        <w:rPr>
          <w:rFonts w:ascii="Times New Roman" w:hAnsi="Times New Roman" w:cs="Times New Roman"/>
          <w:sz w:val="24"/>
          <w:szCs w:val="24"/>
        </w:rPr>
        <w:t xml:space="preserve">Срок поставки </w:t>
      </w:r>
      <w:r w:rsidR="00FB1634" w:rsidRPr="00FB1634">
        <w:rPr>
          <w:rFonts w:ascii="Times New Roman" w:hAnsi="Times New Roman" w:cs="Times New Roman"/>
          <w:sz w:val="24"/>
          <w:szCs w:val="24"/>
        </w:rPr>
        <w:t>Товара</w:t>
      </w:r>
      <w:bookmarkStart w:id="3" w:name="_Hlk489709620"/>
      <w:r w:rsidR="00FB1634" w:rsidRPr="00FB1634">
        <w:rPr>
          <w:rFonts w:ascii="Times New Roman" w:hAnsi="Times New Roman" w:cs="Times New Roman"/>
          <w:sz w:val="24"/>
          <w:szCs w:val="24"/>
        </w:rPr>
        <w:t xml:space="preserve"> указан в Техническом задании (Приложение</w:t>
      </w:r>
      <w:bookmarkEnd w:id="3"/>
      <w:r w:rsidR="00FB1634" w:rsidRPr="00FB1634">
        <w:rPr>
          <w:rFonts w:ascii="Times New Roman" w:hAnsi="Times New Roman" w:cs="Times New Roman"/>
          <w:sz w:val="24"/>
          <w:szCs w:val="24"/>
        </w:rPr>
        <w:t xml:space="preserve"> №2 </w:t>
      </w:r>
      <w:r w:rsidR="00FB1634" w:rsidRPr="00FB1634">
        <w:rPr>
          <w:rFonts w:ascii="Times New Roman" w:hAnsi="Times New Roman" w:cs="Times New Roman"/>
          <w:sz w:val="24"/>
          <w:szCs w:val="24"/>
        </w:rPr>
        <w:br/>
        <w:t>к настоящему Договору).</w:t>
      </w:r>
    </w:p>
    <w:p w14:paraId="613A0626" w14:textId="77777777" w:rsidR="002E4CA6" w:rsidRPr="00917BB1" w:rsidRDefault="002E4CA6" w:rsidP="006A674E">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FB1634">
        <w:rPr>
          <w:rFonts w:ascii="Times New Roman" w:hAnsi="Times New Roman" w:cs="Times New Roman"/>
          <w:sz w:val="24"/>
          <w:szCs w:val="24"/>
        </w:rPr>
        <w:t>Выгрузка Товара,</w:t>
      </w:r>
      <w:r w:rsidRPr="00917BB1">
        <w:rPr>
          <w:rFonts w:ascii="Times New Roman" w:hAnsi="Times New Roman" w:cs="Times New Roman"/>
          <w:sz w:val="24"/>
          <w:szCs w:val="24"/>
        </w:rPr>
        <w:t xml:space="preserve"> его складирование (размещение) на складе Покупателя осуществляется Поставщиком своими силами и за свой счет</w:t>
      </w:r>
      <w:r>
        <w:rPr>
          <w:rFonts w:ascii="Times New Roman" w:hAnsi="Times New Roman" w:cs="Times New Roman"/>
          <w:sz w:val="24"/>
          <w:szCs w:val="24"/>
        </w:rPr>
        <w:t>.</w:t>
      </w:r>
    </w:p>
    <w:p w14:paraId="0A0AD2C0" w14:textId="77777777" w:rsidR="002E4CA6" w:rsidRPr="00917BB1" w:rsidRDefault="002E4CA6" w:rsidP="006A674E">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5C43B54A"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2C8EB1CC" w14:textId="77777777" w:rsidR="002E4CA6" w:rsidRPr="00917BB1" w:rsidRDefault="002E4CA6" w:rsidP="006A674E">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947B7BF" w14:textId="77777777" w:rsidR="002E4CA6" w:rsidRPr="00917BB1" w:rsidRDefault="002E4CA6" w:rsidP="006A674E">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F611605"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5A968C91"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C9B6CD8"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51AB6FF6"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38F313DF"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14:paraId="604E343E"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14:paraId="33370D62"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620940CA"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14:paraId="18077D92"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w:t>
      </w:r>
      <w:r w:rsidRPr="00917BB1">
        <w:rPr>
          <w:rFonts w:ascii="Times New Roman" w:hAnsi="Times New Roman" w:cs="Times New Roman"/>
          <w:color w:val="000000"/>
          <w:sz w:val="24"/>
          <w:szCs w:val="24"/>
        </w:rPr>
        <w:lastRenderedPageBreak/>
        <w:t xml:space="preserve">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72690B00"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42D7EB59"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14:paraId="706C81FB"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0DC3736C"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1E2FA5D1" w14:textId="77777777" w:rsidR="002E4CA6" w:rsidRPr="00917BB1" w:rsidRDefault="002E4CA6" w:rsidP="006A674E">
      <w:pPr>
        <w:shd w:val="clear" w:color="auto" w:fill="FFFFFF"/>
        <w:tabs>
          <w:tab w:val="left" w:pos="720"/>
          <w:tab w:val="left" w:pos="1080"/>
        </w:tabs>
        <w:spacing w:after="0" w:line="240" w:lineRule="auto"/>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24F90384"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008A876"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6733719C"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3B9A5719" w14:textId="77777777" w:rsidR="002E4CA6" w:rsidRPr="00917BB1" w:rsidRDefault="002E4CA6" w:rsidP="006A674E">
      <w:pPr>
        <w:widowControl w:val="0"/>
        <w:numPr>
          <w:ilvl w:val="1"/>
          <w:numId w:val="3"/>
        </w:numPr>
        <w:shd w:val="clear" w:color="auto" w:fill="FFFFFF"/>
        <w:tabs>
          <w:tab w:val="left" w:pos="720"/>
          <w:tab w:val="left" w:pos="1080"/>
          <w:tab w:val="left" w:pos="119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2B0C3100" w14:textId="77777777" w:rsidR="002E4CA6" w:rsidRPr="00917BB1" w:rsidRDefault="002E4CA6" w:rsidP="006A674E">
      <w:pPr>
        <w:shd w:val="clear" w:color="auto" w:fill="FFFFFF"/>
        <w:tabs>
          <w:tab w:val="left" w:pos="720"/>
          <w:tab w:val="left" w:pos="1080"/>
        </w:tabs>
        <w:spacing w:after="0" w:line="240" w:lineRule="auto"/>
        <w:jc w:val="both"/>
        <w:rPr>
          <w:rFonts w:ascii="Times New Roman" w:hAnsi="Times New Roman" w:cs="Times New Roman"/>
          <w:color w:val="000000"/>
          <w:sz w:val="24"/>
          <w:szCs w:val="24"/>
        </w:rPr>
      </w:pPr>
    </w:p>
    <w:p w14:paraId="0DC09B74" w14:textId="77777777" w:rsidR="002E4CA6" w:rsidRPr="00917BB1" w:rsidRDefault="002E4CA6" w:rsidP="006A674E">
      <w:pPr>
        <w:widowControl w:val="0"/>
        <w:numPr>
          <w:ilvl w:val="0"/>
          <w:numId w:val="3"/>
        </w:numPr>
        <w:shd w:val="clear" w:color="auto" w:fill="FFFFFF"/>
        <w:tabs>
          <w:tab w:val="left" w:pos="720"/>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14:paraId="31186B70"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10DE674E"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3F2DD6FB"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C9D2523"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3A69446"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w:t>
      </w:r>
      <w:r w:rsidRPr="00917BB1">
        <w:rPr>
          <w:rFonts w:ascii="Times New Roman" w:hAnsi="Times New Roman" w:cs="Times New Roman"/>
          <w:sz w:val="24"/>
          <w:szCs w:val="24"/>
        </w:rPr>
        <w:lastRenderedPageBreak/>
        <w:t>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7892EBC3"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76B89BB"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38FA85F"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293B0B65"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930F516"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6372D33" w14:textId="77777777" w:rsidR="002E4CA6" w:rsidRPr="00917BB1" w:rsidRDefault="002E4CA6" w:rsidP="006A674E">
      <w:pPr>
        <w:shd w:val="clear" w:color="auto" w:fill="FFFFFF"/>
        <w:tabs>
          <w:tab w:val="left" w:pos="1080"/>
        </w:tabs>
        <w:spacing w:after="0" w:line="240" w:lineRule="auto"/>
        <w:ind w:left="540"/>
        <w:jc w:val="both"/>
        <w:rPr>
          <w:rFonts w:ascii="Times New Roman" w:hAnsi="Times New Roman" w:cs="Times New Roman"/>
          <w:sz w:val="24"/>
          <w:szCs w:val="24"/>
        </w:rPr>
      </w:pPr>
    </w:p>
    <w:p w14:paraId="4DCDE00F" w14:textId="77777777" w:rsidR="002E4CA6" w:rsidRPr="00917BB1" w:rsidRDefault="002E4CA6" w:rsidP="006A674E">
      <w:pPr>
        <w:pStyle w:val="1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14:paraId="6E1973D1"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17D06FE"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14:paraId="14823809"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w:t>
      </w:r>
      <w:r w:rsidRPr="00917BB1">
        <w:rPr>
          <w:rFonts w:ascii="Times New Roman" w:hAnsi="Times New Roman"/>
          <w:sz w:val="24"/>
          <w:szCs w:val="24"/>
          <w:lang w:val="ru-RU"/>
        </w:rPr>
        <w:lastRenderedPageBreak/>
        <w:t>обстоятельствах и их влиянии на исполнение обязательства, возникшего из настоящего Договора.</w:t>
      </w:r>
    </w:p>
    <w:p w14:paraId="62AC6B1D"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0B961A12" w14:textId="77777777" w:rsidR="002E4CA6" w:rsidRPr="00917BB1" w:rsidRDefault="002E4CA6" w:rsidP="006A674E">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872D28C" w14:textId="77777777" w:rsidR="002E4CA6" w:rsidRPr="00917BB1" w:rsidRDefault="002E4CA6" w:rsidP="006A674E">
      <w:pPr>
        <w:pStyle w:val="1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14:paraId="08040C92" w14:textId="77777777" w:rsidR="002E4CA6" w:rsidRPr="00917BB1" w:rsidRDefault="002E4CA6" w:rsidP="006A674E">
      <w:pPr>
        <w:pStyle w:val="1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1E62EA00" w14:textId="77777777" w:rsidR="002E4CA6" w:rsidRPr="00917BB1" w:rsidRDefault="002E4CA6" w:rsidP="006A674E">
      <w:pPr>
        <w:pStyle w:val="11"/>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p>
    <w:p w14:paraId="6FDC4ED8" w14:textId="77777777" w:rsidR="006A674E" w:rsidRPr="006A674E" w:rsidRDefault="006A674E" w:rsidP="006A674E">
      <w:pPr>
        <w:widowControl w:val="0"/>
        <w:numPr>
          <w:ilvl w:val="0"/>
          <w:numId w:val="3"/>
        </w:numPr>
        <w:autoSpaceDE w:val="0"/>
        <w:autoSpaceDN w:val="0"/>
        <w:adjustRightInd w:val="0"/>
        <w:spacing w:after="0" w:line="240" w:lineRule="auto"/>
        <w:ind w:left="0" w:right="-71" w:firstLine="540"/>
        <w:contextualSpacing/>
        <w:jc w:val="center"/>
        <w:rPr>
          <w:rFonts w:ascii="Times New Roman" w:eastAsia="Times New Roman" w:hAnsi="Times New Roman" w:cs="Times New Roman"/>
          <w:b/>
          <w:bCs/>
          <w:color w:val="000000"/>
          <w:sz w:val="24"/>
          <w:szCs w:val="24"/>
          <w:lang w:eastAsia="ru-RU"/>
        </w:rPr>
      </w:pPr>
      <w:r w:rsidRPr="006A674E">
        <w:rPr>
          <w:rFonts w:ascii="Times New Roman" w:eastAsia="Times New Roman" w:hAnsi="Times New Roman" w:cs="Times New Roman"/>
          <w:b/>
          <w:bCs/>
          <w:color w:val="000000"/>
          <w:sz w:val="24"/>
          <w:szCs w:val="24"/>
          <w:lang w:eastAsia="ru-RU"/>
        </w:rPr>
        <w:t>Обеспечение исполнения договора</w:t>
      </w:r>
    </w:p>
    <w:p w14:paraId="71C9AA67"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w:t>
      </w:r>
      <w:r w:rsidRPr="006A674E">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609B2E06" w14:textId="77777777" w:rsidR="006A674E" w:rsidRPr="006A674E" w:rsidRDefault="006A674E" w:rsidP="006A674E">
      <w:pPr>
        <w:spacing w:after="0" w:line="240" w:lineRule="auto"/>
        <w:ind w:right="-74"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3C4178B7"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6C0EAD5"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21FDCBDE" w14:textId="77777777" w:rsidR="006A674E" w:rsidRPr="006A674E" w:rsidRDefault="006A674E" w:rsidP="006A674E">
      <w:pPr>
        <w:spacing w:after="0" w:line="240" w:lineRule="auto"/>
        <w:ind w:firstLine="540"/>
        <w:jc w:val="both"/>
        <w:rPr>
          <w:rFonts w:ascii="Times New Roman" w:eastAsia="Times New Roman" w:hAnsi="Times New Roman" w:cs="Times New Roman"/>
          <w:b/>
          <w:bCs/>
          <w:i/>
          <w:iCs/>
          <w:sz w:val="24"/>
          <w:szCs w:val="24"/>
          <w:lang w:eastAsia="ru-RU"/>
        </w:rPr>
      </w:pPr>
      <w:r w:rsidRPr="006A674E">
        <w:rPr>
          <w:rFonts w:ascii="Times New Roman" w:eastAsia="Times New Roman" w:hAnsi="Times New Roman" w:cs="Times New Roman"/>
          <w:bCs/>
          <w:sz w:val="24"/>
          <w:szCs w:val="24"/>
          <w:lang w:eastAsia="ru-RU"/>
        </w:rPr>
        <w:t>7.2.</w:t>
      </w:r>
      <w:r w:rsidRPr="006A674E">
        <w:rPr>
          <w:rFonts w:ascii="Times New Roman" w:eastAsia="Times New Roman" w:hAnsi="Times New Roman" w:cs="Times New Roman"/>
          <w:b/>
          <w:sz w:val="24"/>
          <w:szCs w:val="24"/>
          <w:lang w:eastAsia="ru-RU"/>
        </w:rPr>
        <w:t xml:space="preserve"> </w:t>
      </w:r>
      <w:r w:rsidRPr="006A674E">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6A674E">
        <w:rPr>
          <w:rFonts w:ascii="Times New Roman" w:eastAsia="Times New Roman" w:hAnsi="Times New Roman" w:cs="Times New Roman"/>
          <w:b/>
          <w:bCs/>
          <w:i/>
          <w:iCs/>
          <w:sz w:val="24"/>
          <w:szCs w:val="24"/>
          <w:lang w:eastAsia="ru-RU"/>
        </w:rPr>
        <w:t>[устанавливается в размере 10% или в размере аванса, если сумма аванса превышает 10%]</w:t>
      </w:r>
      <w:r w:rsidRPr="006A674E">
        <w:rPr>
          <w:rFonts w:ascii="Times New Roman" w:eastAsia="Times New Roman" w:hAnsi="Times New Roman" w:cs="Times New Roman"/>
          <w:sz w:val="24"/>
          <w:szCs w:val="24"/>
          <w:lang w:eastAsia="ru-RU"/>
        </w:rPr>
        <w:t xml:space="preserve"> % от начальной (максимальной) цены Договора, а именно в сумме </w:t>
      </w:r>
      <w:r w:rsidRPr="006A674E">
        <w:rPr>
          <w:rFonts w:ascii="Times New Roman" w:eastAsia="Times New Roman" w:hAnsi="Times New Roman" w:cs="Times New Roman"/>
          <w:b/>
          <w:bCs/>
          <w:i/>
          <w:iCs/>
          <w:sz w:val="24"/>
          <w:szCs w:val="24"/>
          <w:lang w:eastAsia="ru-RU"/>
        </w:rPr>
        <w:t>_________________ (_________________) рублей 00 копеек.</w:t>
      </w:r>
    </w:p>
    <w:p w14:paraId="2082B900"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51FFF510"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7.3.</w:t>
      </w:r>
      <w:r w:rsidRPr="006A674E">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63694C43"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7.4.</w:t>
      </w:r>
      <w:r w:rsidRPr="006A674E">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599FA44B"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w:t>
      </w:r>
      <w:r w:rsidRPr="006A674E">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5C6EB80C"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-дата выдачи</w:t>
      </w:r>
    </w:p>
    <w:p w14:paraId="1E97864B"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-принципал;</w:t>
      </w:r>
    </w:p>
    <w:p w14:paraId="3607AE3C"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-бенефициар;</w:t>
      </w:r>
    </w:p>
    <w:p w14:paraId="5FB3F61B"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-гарант</w:t>
      </w:r>
    </w:p>
    <w:p w14:paraId="15F5607F"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0183B731"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-срок действия гарантии;</w:t>
      </w:r>
    </w:p>
    <w:p w14:paraId="3517781E"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6067DBE8"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2.</w:t>
      </w:r>
      <w:r w:rsidRPr="006A674E">
        <w:rPr>
          <w:rFonts w:ascii="Times New Roman" w:eastAsia="Times New Roman" w:hAnsi="Times New Roman" w:cs="Times New Roman"/>
          <w:sz w:val="24"/>
          <w:szCs w:val="24"/>
          <w:lang w:eastAsia="ru-RU"/>
        </w:rPr>
        <w:tab/>
        <w:t>Банковская гарантия должна быть безотзывной.</w:t>
      </w:r>
    </w:p>
    <w:p w14:paraId="0B6C43CA"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lastRenderedPageBreak/>
        <w:t>3.</w:t>
      </w:r>
      <w:r w:rsidRPr="006A674E">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537158C6"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4.</w:t>
      </w:r>
      <w:r w:rsidRPr="006A674E">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3E678D34"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5.</w:t>
      </w:r>
      <w:r w:rsidRPr="006A674E">
        <w:rPr>
          <w:rFonts w:ascii="Times New Roman" w:eastAsia="Times New Roman" w:hAnsi="Times New Roman" w:cs="Times New Roman"/>
          <w:sz w:val="24"/>
          <w:szCs w:val="24"/>
          <w:lang w:eastAsia="ru-RU"/>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25A0E599"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6.</w:t>
      </w:r>
      <w:r w:rsidRPr="006A674E">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2894F307"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7.</w:t>
      </w:r>
      <w:r w:rsidRPr="006A674E">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753C2237"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8.</w:t>
      </w:r>
      <w:r w:rsidRPr="006A674E">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EF98D8C"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9.</w:t>
      </w:r>
      <w:r w:rsidRPr="006A674E">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66B7E72F" w14:textId="77777777" w:rsidR="006A674E" w:rsidRPr="006A674E" w:rsidRDefault="006A674E" w:rsidP="006A674E">
      <w:pPr>
        <w:tabs>
          <w:tab w:val="left" w:pos="1134"/>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10.</w:t>
      </w:r>
      <w:r w:rsidRPr="006A674E">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382CE02C"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2CA0D99E"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12.</w:t>
      </w:r>
      <w:r w:rsidRPr="006A674E">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1C94FE0"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30A172D"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0527C1D0"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6142FF55"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13.</w:t>
      </w:r>
      <w:r w:rsidRPr="006A674E">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624A579D"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14.</w:t>
      </w:r>
      <w:r w:rsidRPr="006A674E">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591005EA"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15.</w:t>
      </w:r>
      <w:r w:rsidRPr="006A674E">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56BFC0B7"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16.</w:t>
      </w:r>
      <w:r w:rsidRPr="006A674E">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15511D1A"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17.</w:t>
      </w:r>
      <w:r w:rsidRPr="006A674E">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63D62225"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18.</w:t>
      </w:r>
      <w:r w:rsidRPr="006A674E">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28E8CC05"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19.</w:t>
      </w:r>
      <w:r w:rsidRPr="006A674E">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05E7A8D9"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lastRenderedPageBreak/>
        <w:t>20.</w:t>
      </w:r>
      <w:r w:rsidRPr="006A674E">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234535D2"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7.5.</w:t>
      </w:r>
      <w:r w:rsidRPr="006A674E">
        <w:rPr>
          <w:rFonts w:ascii="Times New Roman" w:eastAsia="Times New Roman" w:hAnsi="Times New Roman" w:cs="Times New Roman"/>
          <w:sz w:val="24"/>
          <w:szCs w:val="24"/>
          <w:lang w:eastAsia="ru-RU"/>
        </w:rPr>
        <w:t xml:space="preserve"> В случае отзыва в соответствии с </w:t>
      </w:r>
      <w:hyperlink r:id="rId8" w:history="1">
        <w:r w:rsidRPr="006A674E">
          <w:rPr>
            <w:rFonts w:ascii="Times New Roman" w:eastAsia="Times New Roman" w:hAnsi="Times New Roman" w:cs="Times New Roman"/>
            <w:sz w:val="24"/>
            <w:szCs w:val="24"/>
            <w:lang w:eastAsia="ru-RU"/>
          </w:rPr>
          <w:t>законодательством</w:t>
        </w:r>
      </w:hyperlink>
      <w:r w:rsidRPr="006A674E">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312E7A7A"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7.6.</w:t>
      </w:r>
      <w:r w:rsidRPr="006A674E">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6A674E">
        <w:rPr>
          <w:rFonts w:ascii="Times New Roman" w:eastAsia="Times New Roman" w:hAnsi="Times New Roman" w:cs="Times New Roman"/>
          <w:b/>
          <w:bCs/>
          <w:i/>
          <w:iCs/>
          <w:sz w:val="24"/>
          <w:szCs w:val="24"/>
          <w:lang w:eastAsia="ru-RU"/>
        </w:rPr>
        <w:t>.</w:t>
      </w:r>
    </w:p>
    <w:p w14:paraId="5F1D7535" w14:textId="77777777" w:rsidR="006A674E" w:rsidRPr="006A674E" w:rsidRDefault="006A674E" w:rsidP="006A674E">
      <w:pPr>
        <w:tabs>
          <w:tab w:val="left" w:pos="1276"/>
        </w:tabs>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bCs/>
          <w:sz w:val="24"/>
          <w:szCs w:val="24"/>
          <w:lang w:eastAsia="ru-RU"/>
        </w:rPr>
        <w:t>7.7.</w:t>
      </w:r>
      <w:r w:rsidRPr="006A674E">
        <w:rPr>
          <w:rFonts w:ascii="Times New Roman" w:eastAsia="Times New Roman" w:hAnsi="Times New Roman" w:cs="Times New Roman"/>
          <w:sz w:val="24"/>
          <w:szCs w:val="24"/>
          <w:lang w:val="en-US" w:eastAsia="ru-RU"/>
        </w:rPr>
        <w:t> </w:t>
      </w:r>
      <w:r w:rsidRPr="006A674E">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6A674E">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6A674E">
        <w:rPr>
          <w:rFonts w:ascii="Times New Roman" w:eastAsia="Times New Roman" w:hAnsi="Times New Roman" w:cs="Times New Roman"/>
          <w:sz w:val="24"/>
          <w:szCs w:val="24"/>
          <w:lang w:eastAsia="ru-RU"/>
        </w:rPr>
        <w:t xml:space="preserve">Поставщика </w:t>
      </w:r>
      <w:r w:rsidRPr="006A674E">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082658C2" w14:textId="77777777" w:rsidR="006A674E" w:rsidRPr="006A674E" w:rsidRDefault="006A674E" w:rsidP="006A674E">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а)</w:t>
      </w:r>
      <w:r w:rsidRPr="006A674E">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227D089" w14:textId="77777777" w:rsidR="006A674E" w:rsidRPr="006A674E" w:rsidRDefault="006A674E" w:rsidP="006A674E">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б)</w:t>
      </w:r>
      <w:r w:rsidRPr="006A674E">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0C77EB3E" w14:textId="77777777" w:rsidR="006A674E" w:rsidRPr="006A674E" w:rsidRDefault="006A674E" w:rsidP="006A674E">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в)</w:t>
      </w:r>
      <w:r w:rsidRPr="006A674E">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6F886A55"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w:t>
      </w:r>
      <w:r w:rsidRPr="006A674E">
        <w:rPr>
          <w:rFonts w:ascii="Times New Roman" w:eastAsia="Times New Roman" w:hAnsi="Times New Roman" w:cs="Times New Roman"/>
          <w:color w:val="000000"/>
          <w:sz w:val="24"/>
          <w:szCs w:val="24"/>
          <w:lang w:val="en-US" w:eastAsia="ru-RU"/>
        </w:rPr>
        <w:t> </w:t>
      </w:r>
      <w:r w:rsidRPr="006A674E">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F6443A6"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484326A"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E8ED0B0"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47E8FB61"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5000936D"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124989C"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7.8.</w:t>
      </w:r>
      <w:r w:rsidRPr="006A674E">
        <w:rPr>
          <w:rFonts w:ascii="Times New Roman" w:eastAsia="Times New Roman" w:hAnsi="Times New Roman" w:cs="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3FF749C"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7.9.</w:t>
      </w:r>
      <w:r w:rsidRPr="006A674E">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A2959A3"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7.10.</w:t>
      </w:r>
      <w:r w:rsidRPr="006A674E">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4F60C1AB" w14:textId="77777777" w:rsidR="006A674E" w:rsidRPr="006A674E" w:rsidRDefault="006A674E" w:rsidP="006A674E">
      <w:pPr>
        <w:tabs>
          <w:tab w:val="left" w:pos="993"/>
          <w:tab w:val="left" w:pos="1276"/>
        </w:tabs>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7.11.</w:t>
      </w:r>
      <w:r w:rsidRPr="006A674E">
        <w:rPr>
          <w:rFonts w:ascii="Times New Roman" w:eastAsia="Times New Roman" w:hAnsi="Times New Roman" w:cs="Times New Roman"/>
          <w:b/>
          <w:sz w:val="24"/>
          <w:szCs w:val="24"/>
          <w:lang w:eastAsia="ru-RU"/>
        </w:rPr>
        <w:t> </w:t>
      </w:r>
      <w:r w:rsidRPr="006A674E">
        <w:rPr>
          <w:rFonts w:ascii="Times New Roman" w:eastAsia="Times New Roman" w:hAnsi="Times New Roman" w:cs="Times New Roman"/>
          <w:sz w:val="24"/>
          <w:szCs w:val="24"/>
          <w:lang w:eastAsia="ru-RU"/>
        </w:rPr>
        <w:t xml:space="preserve">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w:t>
      </w:r>
      <w:r w:rsidRPr="006A674E">
        <w:rPr>
          <w:rFonts w:ascii="Times New Roman" w:eastAsia="Times New Roman" w:hAnsi="Times New Roman" w:cs="Times New Roman"/>
          <w:sz w:val="24"/>
          <w:szCs w:val="24"/>
          <w:lang w:eastAsia="ru-RU"/>
        </w:rPr>
        <w:lastRenderedPageBreak/>
        <w:t>даты исполнения Поставщиком обязательств, предусмотренных Договором. Денежные средства возвращаются на банковский счет Поставщика.</w:t>
      </w:r>
    </w:p>
    <w:p w14:paraId="4DF295D6"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7.12.</w:t>
      </w:r>
      <w:r w:rsidRPr="006A674E">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6E6B0EFA"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7.13</w:t>
      </w:r>
      <w:r w:rsidRPr="006A674E">
        <w:rPr>
          <w:rFonts w:ascii="Times New Roman" w:eastAsia="Times New Roman" w:hAnsi="Times New Roman" w:cs="Times New Roman"/>
          <w:b/>
          <w:sz w:val="24"/>
          <w:szCs w:val="24"/>
          <w:lang w:eastAsia="ru-RU"/>
        </w:rPr>
        <w:t>.</w:t>
      </w:r>
      <w:r w:rsidRPr="006A674E">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1C2A7DAA" w14:textId="77777777" w:rsidR="006A674E" w:rsidRPr="006A674E" w:rsidRDefault="006A674E" w:rsidP="006A674E">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6A674E">
        <w:rPr>
          <w:rFonts w:ascii="Times New Roman" w:eastAsia="Times New Roman" w:hAnsi="Times New Roman" w:cs="Times New Roman"/>
          <w:bCs/>
          <w:sz w:val="24"/>
          <w:szCs w:val="24"/>
          <w:lang w:eastAsia="ru-RU"/>
        </w:rPr>
        <w:t>7.14.</w:t>
      </w:r>
      <w:r w:rsidRPr="006A674E">
        <w:rPr>
          <w:rFonts w:ascii="Times New Roman" w:eastAsia="Times New Roman" w:hAnsi="Times New Roman" w:cs="Times New Roman"/>
          <w:sz w:val="24"/>
          <w:szCs w:val="24"/>
          <w:lang w:val="en-US" w:eastAsia="ru-RU"/>
        </w:rPr>
        <w:t> </w:t>
      </w:r>
      <w:r w:rsidRPr="006A674E">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6A674E">
        <w:rPr>
          <w:rFonts w:ascii="Times New Roman" w:eastAsia="Times New Roman" w:hAnsi="Times New Roman" w:cs="Times New Roman"/>
          <w:iCs/>
          <w:sz w:val="24"/>
          <w:szCs w:val="24"/>
          <w:lang w:eastAsia="ru-RU"/>
        </w:rPr>
        <w:t>7.1.</w:t>
      </w:r>
    </w:p>
    <w:p w14:paraId="2523AB84" w14:textId="77777777" w:rsidR="006A674E" w:rsidRPr="006A674E" w:rsidRDefault="006A674E" w:rsidP="006A674E">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4"/>
          <w:szCs w:val="24"/>
          <w:lang w:eastAsia="ru-RU"/>
        </w:rPr>
      </w:pPr>
    </w:p>
    <w:p w14:paraId="6477A8BD" w14:textId="77777777" w:rsidR="006A674E" w:rsidRPr="006A674E" w:rsidRDefault="006A674E" w:rsidP="006A674E">
      <w:pPr>
        <w:widowControl w:val="0"/>
        <w:numPr>
          <w:ilvl w:val="0"/>
          <w:numId w:val="3"/>
        </w:numPr>
        <w:autoSpaceDE w:val="0"/>
        <w:autoSpaceDN w:val="0"/>
        <w:adjustRightInd w:val="0"/>
        <w:spacing w:after="0" w:line="240" w:lineRule="auto"/>
        <w:ind w:left="0" w:firstLine="540"/>
        <w:contextualSpacing/>
        <w:jc w:val="center"/>
        <w:rPr>
          <w:rFonts w:ascii="Times New Roman" w:eastAsia="Times New Roman" w:hAnsi="Times New Roman" w:cs="Times New Roman"/>
          <w:b/>
          <w:bCs/>
          <w:iCs/>
          <w:sz w:val="24"/>
          <w:szCs w:val="24"/>
          <w:lang w:eastAsia="ru-RU"/>
        </w:rPr>
      </w:pPr>
      <w:r w:rsidRPr="006A674E">
        <w:rPr>
          <w:rFonts w:ascii="Times New Roman" w:eastAsia="Times New Roman" w:hAnsi="Times New Roman" w:cs="Times New Roman"/>
          <w:b/>
          <w:sz w:val="24"/>
          <w:szCs w:val="24"/>
          <w:lang w:eastAsia="ru-RU"/>
        </w:rPr>
        <w:t>Заверения об обстоятельствах</w:t>
      </w:r>
    </w:p>
    <w:p w14:paraId="5D9146EE"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8.1.</w:t>
      </w:r>
      <w:r w:rsidRPr="006A674E">
        <w:rPr>
          <w:rFonts w:ascii="Times New Roman" w:eastAsia="Times New Roman" w:hAnsi="Times New Roman" w:cs="Times New Roman"/>
          <w:sz w:val="24"/>
          <w:szCs w:val="24"/>
          <w:lang w:eastAsia="ru-RU"/>
        </w:rPr>
        <w:t xml:space="preserve">  Контрагент заверяет Общество, что на момент заключения Договора и в течение всего времени его действия:</w:t>
      </w:r>
    </w:p>
    <w:p w14:paraId="295B045C"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a) 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23C3067B"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b) 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0BDC53FC"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c) Контрагент является платежеспособным и состоятельным. Термины «платежеспособный и состоятельный» для целей настоящей Статьи означает: </w:t>
      </w:r>
    </w:p>
    <w:p w14:paraId="1E8E9FF9"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1) что чистые активы Контрагента составляют положительную величину, превышающую размер его уставного капитала; </w:t>
      </w:r>
    </w:p>
    <w:p w14:paraId="609BDA7D"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5619CEBE"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3) Контрагент не имеет намерения принимать на себя обязательства, исполнение которых он не мог бы осуществить надлежащим образом; </w:t>
      </w:r>
    </w:p>
    <w:p w14:paraId="371D26FD"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746D9B30"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5) Контрагент 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2BE77421"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695EDAD8"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e) 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76FE8DE5"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f) 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1E968CF2"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g) 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10A9D20B"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lastRenderedPageBreak/>
        <w:t>h) 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5DEBB754"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8.2.</w:t>
      </w:r>
      <w:r w:rsidRPr="006A674E">
        <w:rPr>
          <w:rFonts w:ascii="Times New Roman" w:eastAsia="Times New Roman" w:hAnsi="Times New Roman" w:cs="Times New Roman"/>
          <w:sz w:val="24"/>
          <w:szCs w:val="24"/>
          <w:lang w:eastAsia="ru-RU"/>
        </w:rPr>
        <w:t xml:space="preserve">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36E4E85C"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6B2D8E8" w14:textId="77777777" w:rsidR="006A674E" w:rsidRPr="006A674E" w:rsidRDefault="006A674E" w:rsidP="006A674E">
      <w:pPr>
        <w:widowControl w:val="0"/>
        <w:shd w:val="clear" w:color="auto" w:fill="FFFFFF"/>
        <w:tabs>
          <w:tab w:val="left"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b) составляют сведения, на которые полагаются Общество при заключении и исполнении настоящего Договора.</w:t>
      </w:r>
    </w:p>
    <w:p w14:paraId="4BE884A6" w14:textId="77777777" w:rsidR="006A674E" w:rsidRDefault="006A674E" w:rsidP="006A674E">
      <w:pPr>
        <w:widowControl w:val="0"/>
        <w:shd w:val="clear" w:color="auto" w:fill="FFFFFF"/>
        <w:tabs>
          <w:tab w:val="left" w:pos="1080"/>
        </w:tabs>
        <w:autoSpaceDE w:val="0"/>
        <w:autoSpaceDN w:val="0"/>
        <w:spacing w:after="0" w:line="240" w:lineRule="auto"/>
        <w:ind w:firstLine="540"/>
        <w:rPr>
          <w:rFonts w:ascii="Times New Roman" w:hAnsi="Times New Roman" w:cs="Times New Roman"/>
          <w:b/>
          <w:bCs/>
          <w:color w:val="000000"/>
          <w:sz w:val="24"/>
          <w:szCs w:val="24"/>
        </w:rPr>
      </w:pPr>
    </w:p>
    <w:p w14:paraId="53B7B4E0" w14:textId="5721EF5C" w:rsidR="002E4CA6" w:rsidRPr="00917BB1" w:rsidRDefault="002E4CA6" w:rsidP="006A674E">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14:paraId="49A2DC07" w14:textId="77777777" w:rsidR="002E4CA6" w:rsidRPr="00ED2097"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07DFCC8B" w14:textId="77777777" w:rsidR="002E4CA6" w:rsidRPr="00ED2097"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2FB6955D"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0A8CD25A"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576E77B3"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14:paraId="43F2DFED"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14:paraId="57854F07" w14:textId="77777777" w:rsidR="002E4CA6" w:rsidRPr="00917BB1"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3035A7C5" w14:textId="77777777" w:rsidR="002E4CA6" w:rsidRPr="00917BB1"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1571FD72" w14:textId="420009B7" w:rsidR="002E4CA6"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6D61BB58" w14:textId="77777777" w:rsidR="00DE7C7C" w:rsidRDefault="00DE7C7C" w:rsidP="006A674E">
      <w:pPr>
        <w:widowControl w:val="0"/>
        <w:shd w:val="clear" w:color="auto" w:fill="FFFFFF"/>
        <w:tabs>
          <w:tab w:val="left" w:pos="540"/>
          <w:tab w:val="left" w:pos="1080"/>
        </w:tabs>
        <w:autoSpaceDE w:val="0"/>
        <w:autoSpaceDN w:val="0"/>
        <w:spacing w:after="0" w:line="240" w:lineRule="auto"/>
        <w:jc w:val="both"/>
        <w:rPr>
          <w:rFonts w:ascii="Times New Roman" w:hAnsi="Times New Roman" w:cs="Times New Roman"/>
          <w:sz w:val="24"/>
          <w:szCs w:val="24"/>
        </w:rPr>
      </w:pPr>
    </w:p>
    <w:p w14:paraId="6CBF36E0" w14:textId="595D1D12" w:rsidR="00DE7C7C" w:rsidRPr="00DE7C7C" w:rsidRDefault="00DE7C7C" w:rsidP="006A674E">
      <w:pPr>
        <w:pStyle w:val="a8"/>
        <w:widowControl w:val="0"/>
        <w:numPr>
          <w:ilvl w:val="0"/>
          <w:numId w:val="3"/>
        </w:numPr>
        <w:shd w:val="clear" w:color="auto" w:fill="FFFFFF"/>
        <w:suppressAutoHyphens/>
        <w:autoSpaceDE w:val="0"/>
        <w:autoSpaceDN w:val="0"/>
        <w:adjustRightInd w:val="0"/>
        <w:jc w:val="center"/>
        <w:rPr>
          <w:b/>
          <w:bCs/>
          <w:sz w:val="22"/>
          <w:szCs w:val="22"/>
        </w:rPr>
      </w:pPr>
      <w:r w:rsidRPr="00DE7C7C">
        <w:rPr>
          <w:b/>
        </w:rPr>
        <w:t>Антикоррупционная оговорка</w:t>
      </w:r>
    </w:p>
    <w:p w14:paraId="36C4C9DD" w14:textId="084A2CDE" w:rsidR="00DE7C7C" w:rsidRPr="00DE7C7C" w:rsidRDefault="00E62AB7"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00DE7C7C" w:rsidRPr="00DE7C7C">
        <w:rPr>
          <w:rFonts w:ascii="Times New Roman" w:hAnsi="Times New Roman" w:cs="Times New Roman"/>
          <w:sz w:val="24"/>
          <w:szCs w:val="24"/>
        </w:rPr>
        <w:t>.1.</w:t>
      </w:r>
      <w:r w:rsidR="00DE7C7C" w:rsidRPr="00DE7C7C">
        <w:rPr>
          <w:rFonts w:ascii="Times New Roman" w:hAnsi="Times New Roman" w:cs="Times New Roman"/>
          <w:sz w:val="24"/>
          <w:szCs w:val="24"/>
        </w:rPr>
        <w:tab/>
      </w:r>
      <w:r>
        <w:rPr>
          <w:rFonts w:ascii="Times New Roman" w:hAnsi="Times New Roman" w:cs="Times New Roman"/>
          <w:sz w:val="24"/>
          <w:szCs w:val="24"/>
        </w:rPr>
        <w:t>Поставщику</w:t>
      </w:r>
      <w:r w:rsidR="00DE7C7C" w:rsidRPr="00DE7C7C">
        <w:rPr>
          <w:rFonts w:ascii="Times New Roman" w:hAnsi="Times New Roman" w:cs="Times New Roman"/>
          <w:sz w:val="24"/>
          <w:szCs w:val="24"/>
        </w:rPr>
        <w:t xml:space="preserve"> известно о том, что </w:t>
      </w:r>
      <w:r>
        <w:rPr>
          <w:rFonts w:ascii="Times New Roman" w:hAnsi="Times New Roman" w:cs="Times New Roman"/>
          <w:sz w:val="24"/>
          <w:szCs w:val="24"/>
        </w:rPr>
        <w:t>Покупатель</w:t>
      </w:r>
      <w:r w:rsidR="00DE7C7C" w:rsidRPr="00DE7C7C">
        <w:rPr>
          <w:rFonts w:ascii="Times New Roman" w:hAnsi="Times New Roman" w:cs="Times New Roman"/>
          <w:sz w:val="24"/>
          <w:szCs w:val="24"/>
        </w:rPr>
        <w:t xml:space="preserve"> ведет антикоррупционную политику и развивает не допускающую коррупционных проявлений культуру.</w:t>
      </w:r>
    </w:p>
    <w:p w14:paraId="368102D2" w14:textId="77777777" w:rsidR="00DE7C7C" w:rsidRPr="00DE7C7C" w:rsidRDefault="00DE7C7C"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E55FC79" w14:textId="77777777" w:rsidR="00DE7C7C" w:rsidRPr="00DE7C7C" w:rsidRDefault="00DE7C7C"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3C35AB1" w14:textId="388F4709" w:rsidR="00DE7C7C" w:rsidRPr="00DE7C7C" w:rsidRDefault="00DE7C7C"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 xml:space="preserve">В случае возникновения у Стороны подозрений, что со Стороны-контрагента и (или) его </w:t>
      </w:r>
      <w:r w:rsidRPr="00DE7C7C">
        <w:rPr>
          <w:rFonts w:ascii="Times New Roman" w:hAnsi="Times New Roman" w:cs="Times New Roman"/>
          <w:sz w:val="24"/>
          <w:szCs w:val="24"/>
        </w:rPr>
        <w:lastRenderedPageBreak/>
        <w:t xml:space="preserve">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DE7C7C">
        <w:rPr>
          <w:rFonts w:ascii="Times New Roman" w:hAnsi="Times New Roman" w:cs="Times New Roman"/>
          <w:sz w:val="24"/>
          <w:szCs w:val="24"/>
        </w:rPr>
        <w:t>cтороны</w:t>
      </w:r>
      <w:proofErr w:type="spellEnd"/>
      <w:r w:rsidRPr="00DE7C7C">
        <w:rPr>
          <w:rFonts w:ascii="Times New Roman" w:hAnsi="Times New Roman" w:cs="Times New Roman"/>
          <w:sz w:val="24"/>
          <w:szCs w:val="24"/>
        </w:rPr>
        <w:t xml:space="preserve"> </w:t>
      </w:r>
      <w:r w:rsidR="00E62AB7">
        <w:rPr>
          <w:rFonts w:ascii="Times New Roman" w:hAnsi="Times New Roman" w:cs="Times New Roman"/>
          <w:sz w:val="24"/>
          <w:szCs w:val="24"/>
        </w:rPr>
        <w:t>Покупателя</w:t>
      </w:r>
      <w:r w:rsidRPr="00DE7C7C">
        <w:rPr>
          <w:rFonts w:ascii="Times New Roman" w:hAnsi="Times New Roman" w:cs="Times New Roman"/>
          <w:sz w:val="24"/>
          <w:szCs w:val="24"/>
        </w:rP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87AFCA3" w14:textId="77777777" w:rsidR="00DE7C7C" w:rsidRPr="00DE7C7C" w:rsidRDefault="00DE7C7C"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13AC5DE" w14:textId="084AFFEB" w:rsidR="00DE7C7C" w:rsidRPr="00DE7C7C" w:rsidRDefault="00E62AB7"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00DE7C7C" w:rsidRPr="00DE7C7C">
        <w:rPr>
          <w:rFonts w:ascii="Times New Roman" w:hAnsi="Times New Roman" w:cs="Times New Roman"/>
          <w:sz w:val="24"/>
          <w:szCs w:val="24"/>
        </w:rPr>
        <w:t>.2.</w:t>
      </w:r>
      <w:r w:rsidR="00DE7C7C" w:rsidRPr="00DE7C7C">
        <w:rPr>
          <w:rFonts w:ascii="Times New Roman" w:hAnsi="Times New Roman" w:cs="Times New Roman"/>
          <w:sz w:val="24"/>
          <w:szCs w:val="24"/>
        </w:rPr>
        <w:tab/>
        <w:t xml:space="preserve">В случае нарушения одной Стороной обязательств воздерживаться от запрещенных в пункте </w:t>
      </w:r>
      <w:r>
        <w:rPr>
          <w:rFonts w:ascii="Times New Roman" w:hAnsi="Times New Roman" w:cs="Times New Roman"/>
          <w:sz w:val="24"/>
          <w:szCs w:val="24"/>
        </w:rPr>
        <w:t>10</w:t>
      </w:r>
      <w:r w:rsidR="00DE7C7C" w:rsidRPr="00DE7C7C">
        <w:rPr>
          <w:rFonts w:ascii="Times New Roman" w:hAnsi="Times New Roman" w:cs="Times New Roman"/>
          <w:sz w:val="24"/>
          <w:szCs w:val="24"/>
        </w:rPr>
        <w:t xml:space="preserve">.1 настоящего Договора действий и/или неполучения другой Стороной в установленный пунктом </w:t>
      </w:r>
      <w:r>
        <w:rPr>
          <w:rFonts w:ascii="Times New Roman" w:hAnsi="Times New Roman" w:cs="Times New Roman"/>
          <w:sz w:val="24"/>
          <w:szCs w:val="24"/>
        </w:rPr>
        <w:t>10</w:t>
      </w:r>
      <w:r w:rsidR="00DE7C7C" w:rsidRPr="00DE7C7C">
        <w:rPr>
          <w:rFonts w:ascii="Times New Roman" w:hAnsi="Times New Roman" w:cs="Times New Roman"/>
          <w:sz w:val="24"/>
          <w:szCs w:val="24"/>
        </w:rP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Pr>
          <w:rFonts w:ascii="Times New Roman" w:hAnsi="Times New Roman" w:cs="Times New Roman"/>
          <w:sz w:val="24"/>
          <w:szCs w:val="24"/>
        </w:rPr>
        <w:t>10</w:t>
      </w:r>
      <w:r w:rsidR="00DE7C7C" w:rsidRPr="00DE7C7C">
        <w:rPr>
          <w:rFonts w:ascii="Times New Roman" w:hAnsi="Times New Roman" w:cs="Times New Roman"/>
          <w:sz w:val="24"/>
          <w:szCs w:val="24"/>
        </w:rP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46018E3" w14:textId="77777777" w:rsidR="00DE7C7C" w:rsidRDefault="00DE7C7C" w:rsidP="00E62AB7">
      <w:pPr>
        <w:widowControl w:val="0"/>
        <w:shd w:val="clear" w:color="auto" w:fill="FFFFFF"/>
        <w:tabs>
          <w:tab w:val="left" w:pos="1080"/>
        </w:tabs>
        <w:autoSpaceDE w:val="0"/>
        <w:autoSpaceDN w:val="0"/>
        <w:spacing w:after="0" w:line="240" w:lineRule="auto"/>
        <w:ind w:left="540"/>
        <w:rPr>
          <w:rFonts w:ascii="Times New Roman" w:hAnsi="Times New Roman" w:cs="Times New Roman"/>
          <w:b/>
          <w:color w:val="000000"/>
          <w:sz w:val="24"/>
          <w:szCs w:val="24"/>
        </w:rPr>
      </w:pPr>
    </w:p>
    <w:p w14:paraId="5114BFD3" w14:textId="10F4A4B9" w:rsidR="002E4CA6" w:rsidRPr="00917BB1" w:rsidRDefault="002E4CA6" w:rsidP="00E62AB7">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14:paraId="240FF173" w14:textId="75E3A1D1" w:rsidR="002E4CA6" w:rsidRPr="00D155CC" w:rsidRDefault="002E4CA6" w:rsidP="00E62AB7">
      <w:pPr>
        <w:pStyle w:val="ad"/>
        <w:widowControl/>
        <w:numPr>
          <w:ilvl w:val="1"/>
          <w:numId w:val="3"/>
        </w:numPr>
        <w:shd w:val="clear" w:color="auto" w:fill="FFFFFF"/>
        <w:tabs>
          <w:tab w:val="left" w:pos="1080"/>
          <w:tab w:val="left" w:pos="1276"/>
        </w:tabs>
        <w:adjustRightInd w:val="0"/>
        <w:spacing w:after="0"/>
        <w:ind w:left="0" w:firstLine="567"/>
        <w:jc w:val="both"/>
        <w:rPr>
          <w:sz w:val="24"/>
          <w:szCs w:val="24"/>
        </w:rPr>
      </w:pPr>
      <w:bookmarkStart w:id="4" w:name="sub_1"/>
      <w:r w:rsidRPr="00917BB1">
        <w:rPr>
          <w:sz w:val="24"/>
          <w:szCs w:val="24"/>
        </w:rPr>
        <w:t xml:space="preserve">Настоящий Договор вступает в силу с даты подписания Сторонами и действует до </w:t>
      </w:r>
      <w:r w:rsidR="00DD7C8A">
        <w:rPr>
          <w:sz w:val="24"/>
          <w:szCs w:val="24"/>
        </w:rPr>
        <w:t>31.08.2022</w:t>
      </w:r>
      <w:r>
        <w:rPr>
          <w:sz w:val="24"/>
          <w:szCs w:val="24"/>
        </w:rPr>
        <w:t xml:space="preserve"> г.</w:t>
      </w:r>
      <w:r w:rsidRPr="00917BB1">
        <w:rPr>
          <w:sz w:val="24"/>
          <w:szCs w:val="24"/>
        </w:rPr>
        <w:t xml:space="preserve"> либо до достижения </w:t>
      </w:r>
      <w:r>
        <w:rPr>
          <w:sz w:val="24"/>
          <w:szCs w:val="24"/>
        </w:rPr>
        <w:t xml:space="preserve">общей </w:t>
      </w:r>
      <w:r w:rsidRPr="00917BB1">
        <w:rPr>
          <w:sz w:val="24"/>
          <w:szCs w:val="24"/>
        </w:rPr>
        <w:t>суммы</w:t>
      </w:r>
      <w:r>
        <w:rPr>
          <w:sz w:val="24"/>
          <w:szCs w:val="24"/>
        </w:rPr>
        <w:t xml:space="preserve"> Договора</w:t>
      </w:r>
      <w:r w:rsidRPr="00917BB1">
        <w:rPr>
          <w:sz w:val="24"/>
          <w:szCs w:val="24"/>
        </w:rPr>
        <w:t>, указанной в пункте 2.1 настоящего Договора.</w:t>
      </w:r>
    </w:p>
    <w:p w14:paraId="12AE7C8E"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bookmarkStart w:id="5"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4AED1AC4" w14:textId="6BFBA5D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 xml:space="preserve">аев, предусмотренных пунктом </w:t>
      </w:r>
      <w:r w:rsidR="00E62AB7">
        <w:rPr>
          <w:sz w:val="24"/>
          <w:szCs w:val="24"/>
        </w:rPr>
        <w:t>11</w:t>
      </w:r>
      <w:r>
        <w:rPr>
          <w:sz w:val="24"/>
          <w:szCs w:val="24"/>
        </w:rPr>
        <w:t>.2</w:t>
      </w:r>
      <w:r w:rsidRPr="00917BB1">
        <w:rPr>
          <w:sz w:val="24"/>
          <w:szCs w:val="24"/>
        </w:rPr>
        <w:t xml:space="preserve"> настоящего Договора.</w:t>
      </w:r>
    </w:p>
    <w:bookmarkEnd w:id="5"/>
    <w:p w14:paraId="0528C07A"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 xml:space="preserve">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w:t>
      </w:r>
      <w:r>
        <w:rPr>
          <w:sz w:val="24"/>
          <w:szCs w:val="24"/>
        </w:rPr>
        <w:t>4</w:t>
      </w:r>
      <w:r w:rsidRPr="00917BB1">
        <w:rPr>
          <w:sz w:val="24"/>
          <w:szCs w:val="24"/>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076CB1AF"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FE9443D"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2EBC4CE"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w:t>
      </w:r>
      <w:r w:rsidRPr="00917BB1">
        <w:rPr>
          <w:rFonts w:ascii="Times New Roman" w:hAnsi="Times New Roman" w:cs="Times New Roman"/>
          <w:sz w:val="24"/>
          <w:szCs w:val="24"/>
        </w:rPr>
        <w:lastRenderedPageBreak/>
        <w:t>предусмотренных настоящим пунктом, Покупатель вправе в одностороннем внесудебном порядке расторгнуть Договор.</w:t>
      </w:r>
    </w:p>
    <w:p w14:paraId="09E9FB5D" w14:textId="77777777" w:rsidR="002E4CA6" w:rsidRPr="00917BB1" w:rsidRDefault="002E4CA6" w:rsidP="00E62AB7">
      <w:pPr>
        <w:pStyle w:val="a8"/>
        <w:numPr>
          <w:ilvl w:val="1"/>
          <w:numId w:val="3"/>
        </w:numPr>
        <w:shd w:val="clear" w:color="auto" w:fill="FFFFFF"/>
        <w:tabs>
          <w:tab w:val="left" w:pos="1080"/>
        </w:tabs>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705CE12B"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9"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36372C47"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7DAA6ACB"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0DCFE722"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7BE2C0B7"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14:paraId="4508239E" w14:textId="77777777" w:rsidR="002E4CA6" w:rsidRPr="00917BB1" w:rsidRDefault="002E4CA6" w:rsidP="00E62AB7">
      <w:pPr>
        <w:pStyle w:val="af0"/>
        <w:numPr>
          <w:ilvl w:val="1"/>
          <w:numId w:val="3"/>
        </w:numPr>
        <w:tabs>
          <w:tab w:val="left" w:pos="284"/>
          <w:tab w:val="left" w:pos="1080"/>
        </w:tabs>
        <w:autoSpaceDE/>
        <w:autoSpaceDN/>
        <w:spacing w:after="0"/>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644B370B"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348B8840" w14:textId="77777777" w:rsidR="002E4CA6" w:rsidRPr="00917BB1"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14:paraId="67F6BE43" w14:textId="77777777" w:rsidR="002E4CA6"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14:paraId="7FEE0753" w14:textId="77777777" w:rsidR="002E4CA6" w:rsidRPr="00917BB1"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w:t>
      </w:r>
      <w:r>
        <w:rPr>
          <w:rFonts w:ascii="Times New Roman" w:hAnsi="Times New Roman" w:cs="Times New Roman"/>
          <w:color w:val="000000"/>
          <w:sz w:val="24"/>
          <w:szCs w:val="24"/>
        </w:rPr>
        <w:t>. Лицензионное соглашение</w:t>
      </w:r>
    </w:p>
    <w:p w14:paraId="699BE613" w14:textId="361EA4D5" w:rsidR="002E4CA6" w:rsidRPr="00E62AB7"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4</w:t>
      </w:r>
      <w:r w:rsidRPr="00917BB1">
        <w:rPr>
          <w:rFonts w:ascii="Times New Roman" w:hAnsi="Times New Roman" w:cs="Times New Roman"/>
          <w:color w:val="000000"/>
          <w:sz w:val="24"/>
          <w:szCs w:val="24"/>
        </w:rPr>
        <w:t>. Форма справки о цепочке собственников компании.</w:t>
      </w:r>
    </w:p>
    <w:p w14:paraId="50A645E3" w14:textId="70DF71BB" w:rsidR="00E62AB7" w:rsidRDefault="00E62AB7" w:rsidP="00E62AB7">
      <w:pPr>
        <w:pStyle w:val="af2"/>
        <w:numPr>
          <w:ilvl w:val="2"/>
          <w:numId w:val="3"/>
        </w:numPr>
        <w:tabs>
          <w:tab w:val="clear" w:pos="2160"/>
          <w:tab w:val="left" w:pos="1080"/>
          <w:tab w:val="num" w:pos="1418"/>
        </w:tabs>
        <w:spacing w:line="240" w:lineRule="auto"/>
        <w:ind w:left="0" w:firstLine="540"/>
        <w:rPr>
          <w:rFonts w:ascii="Times New Roman" w:eastAsia="Times New Roman" w:hAnsi="Times New Roman" w:cs="Times New Roman"/>
          <w:color w:val="000000"/>
          <w:sz w:val="24"/>
          <w:szCs w:val="24"/>
        </w:rPr>
      </w:pPr>
      <w:r w:rsidRPr="00917BB1">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5</w:t>
      </w:r>
      <w:r w:rsidRPr="00917BB1">
        <w:rPr>
          <w:rFonts w:ascii="Times New Roman" w:hAnsi="Times New Roman" w:cs="Times New Roman"/>
          <w:color w:val="000000"/>
          <w:sz w:val="24"/>
          <w:szCs w:val="24"/>
        </w:rPr>
        <w:t xml:space="preserve">. </w:t>
      </w:r>
      <w:r w:rsidRPr="00E62AB7">
        <w:rPr>
          <w:rFonts w:ascii="Times New Roman" w:eastAsia="Times New Roman" w:hAnsi="Times New Roman" w:cs="Times New Roman"/>
          <w:color w:val="000000"/>
          <w:sz w:val="24"/>
          <w:szCs w:val="24"/>
        </w:rPr>
        <w:t>Форма банковской гарантии.</w:t>
      </w:r>
    </w:p>
    <w:p w14:paraId="471AF46A" w14:textId="77777777" w:rsidR="00E62AB7" w:rsidRPr="00E62AB7" w:rsidRDefault="00E62AB7" w:rsidP="00E62AB7">
      <w:pPr>
        <w:pStyle w:val="af2"/>
        <w:tabs>
          <w:tab w:val="clear" w:pos="360"/>
          <w:tab w:val="left" w:pos="1080"/>
        </w:tabs>
        <w:spacing w:line="240" w:lineRule="auto"/>
        <w:ind w:left="540"/>
        <w:rPr>
          <w:rFonts w:ascii="Times New Roman" w:eastAsia="Times New Roman" w:hAnsi="Times New Roman" w:cs="Times New Roman"/>
          <w:color w:val="000000"/>
          <w:sz w:val="24"/>
          <w:szCs w:val="24"/>
        </w:rPr>
      </w:pPr>
    </w:p>
    <w:bookmarkEnd w:id="4"/>
    <w:p w14:paraId="0B1E1BAE" w14:textId="3F984B9C" w:rsidR="00E62AB7" w:rsidRPr="00E62AB7" w:rsidRDefault="002E4CA6" w:rsidP="00E62AB7">
      <w:pPr>
        <w:pStyle w:val="af2"/>
        <w:numPr>
          <w:ilvl w:val="0"/>
          <w:numId w:val="3"/>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Look w:val="0000" w:firstRow="0" w:lastRow="0" w:firstColumn="0" w:lastColumn="0" w:noHBand="0" w:noVBand="0"/>
      </w:tblPr>
      <w:tblGrid>
        <w:gridCol w:w="4957"/>
        <w:gridCol w:w="4677"/>
      </w:tblGrid>
      <w:tr w:rsidR="002E4CA6" w:rsidRPr="00917BB1" w14:paraId="57631A30" w14:textId="77777777" w:rsidTr="00ED32E8">
        <w:trPr>
          <w:trHeight w:val="245"/>
        </w:trPr>
        <w:tc>
          <w:tcPr>
            <w:tcW w:w="4957" w:type="dxa"/>
          </w:tcPr>
          <w:p w14:paraId="7836ACAE" w14:textId="77777777" w:rsidR="002E4CA6" w:rsidRPr="00917BB1" w:rsidRDefault="002E4CA6" w:rsidP="00ED32E8">
            <w:pPr>
              <w:pStyle w:val="ad"/>
              <w:spacing w:after="0"/>
              <w:jc w:val="center"/>
              <w:rPr>
                <w:b/>
                <w:bCs/>
                <w:sz w:val="24"/>
                <w:szCs w:val="24"/>
              </w:rPr>
            </w:pPr>
            <w:r w:rsidRPr="00917BB1">
              <w:rPr>
                <w:b/>
                <w:sz w:val="24"/>
                <w:szCs w:val="24"/>
              </w:rPr>
              <w:t>Поставщик:</w:t>
            </w:r>
          </w:p>
        </w:tc>
        <w:tc>
          <w:tcPr>
            <w:tcW w:w="4677" w:type="dxa"/>
          </w:tcPr>
          <w:p w14:paraId="648B8466" w14:textId="77777777" w:rsidR="002E4CA6" w:rsidRPr="00917BB1" w:rsidRDefault="002E4CA6" w:rsidP="00ED32E8">
            <w:pPr>
              <w:pStyle w:val="ad"/>
              <w:spacing w:after="0"/>
              <w:ind w:left="184"/>
              <w:jc w:val="center"/>
              <w:rPr>
                <w:b/>
                <w:bCs/>
                <w:sz w:val="24"/>
                <w:szCs w:val="24"/>
              </w:rPr>
            </w:pPr>
            <w:r w:rsidRPr="00917BB1">
              <w:rPr>
                <w:b/>
                <w:sz w:val="24"/>
                <w:szCs w:val="24"/>
              </w:rPr>
              <w:t>Покупатель:</w:t>
            </w:r>
          </w:p>
        </w:tc>
      </w:tr>
      <w:tr w:rsidR="002E4CA6" w:rsidRPr="00917BB1" w14:paraId="56306FCD" w14:textId="77777777" w:rsidTr="00ED32E8">
        <w:trPr>
          <w:trHeight w:val="2885"/>
        </w:trPr>
        <w:tc>
          <w:tcPr>
            <w:tcW w:w="4957" w:type="dxa"/>
          </w:tcPr>
          <w:p w14:paraId="0FF09B2D" w14:textId="77777777" w:rsidR="002E4CA6" w:rsidRPr="00917BB1" w:rsidRDefault="002E4CA6" w:rsidP="00ED32E8">
            <w:pPr>
              <w:spacing w:after="0" w:line="240" w:lineRule="auto"/>
              <w:rPr>
                <w:rFonts w:ascii="Times New Roman" w:hAnsi="Times New Roman" w:cs="Times New Roman"/>
                <w:sz w:val="24"/>
                <w:szCs w:val="24"/>
              </w:rPr>
            </w:pPr>
          </w:p>
        </w:tc>
        <w:tc>
          <w:tcPr>
            <w:tcW w:w="4677" w:type="dxa"/>
          </w:tcPr>
          <w:p w14:paraId="1C7DCADE" w14:textId="77777777" w:rsidR="002E4CA6" w:rsidRPr="00917BB1" w:rsidRDefault="002E4CA6" w:rsidP="00ED32E8">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20DC5EFF"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Pr>
                <w:rFonts w:ascii="Times New Roman" w:hAnsi="Times New Roman" w:cs="Times New Roman"/>
                <w:sz w:val="24"/>
              </w:rPr>
              <w:t>бульвар Партизанской Славы, 5, пом.2-Н</w:t>
            </w:r>
          </w:p>
          <w:p w14:paraId="413526E4"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6" w:name="_Hlk489610181"/>
            <w:r w:rsidRPr="00917BB1">
              <w:rPr>
                <w:rFonts w:ascii="Times New Roman" w:hAnsi="Times New Roman" w:cs="Times New Roman"/>
                <w:sz w:val="24"/>
              </w:rPr>
              <w:t>192012,</w:t>
            </w:r>
            <w:bookmarkEnd w:id="6"/>
            <w:r>
              <w:rPr>
                <w:rFonts w:ascii="Times New Roman" w:hAnsi="Times New Roman" w:cs="Times New Roman"/>
                <w:sz w:val="24"/>
              </w:rPr>
              <w:t xml:space="preserve"> </w:t>
            </w:r>
            <w:r w:rsidRPr="00917BB1">
              <w:rPr>
                <w:rFonts w:ascii="Times New Roman" w:hAnsi="Times New Roman" w:cs="Times New Roman"/>
                <w:sz w:val="24"/>
              </w:rPr>
              <w:t xml:space="preserve"> </w:t>
            </w:r>
            <w:bookmarkStart w:id="7" w:name="_Hlk489610169"/>
            <w:r>
              <w:rPr>
                <w:rFonts w:ascii="Times New Roman" w:hAnsi="Times New Roman" w:cs="Times New Roman"/>
                <w:sz w:val="24"/>
              </w:rPr>
              <w:br/>
              <w:t xml:space="preserve">г. Санкт-Петербург, </w:t>
            </w:r>
            <w:r w:rsidRPr="00917BB1">
              <w:rPr>
                <w:rFonts w:ascii="Times New Roman" w:hAnsi="Times New Roman" w:cs="Times New Roman"/>
                <w:sz w:val="24"/>
              </w:rPr>
              <w:t>пр. Обуховской Обороны, д. 112, корп. 2, лит. З, офис 712</w:t>
            </w:r>
          </w:p>
          <w:bookmarkEnd w:id="7"/>
          <w:p w14:paraId="2F21D2E5"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Телефон (812) </w:t>
            </w:r>
            <w:r w:rsidRPr="00401415">
              <w:rPr>
                <w:rFonts w:ascii="Times New Roman" w:hAnsi="Times New Roman" w:cs="Times New Roman"/>
                <w:sz w:val="24"/>
              </w:rPr>
              <w:t>630-20-10</w:t>
            </w:r>
            <w:r w:rsidRPr="00917BB1">
              <w:rPr>
                <w:rFonts w:ascii="Times New Roman" w:hAnsi="Times New Roman" w:cs="Times New Roman"/>
                <w:sz w:val="24"/>
              </w:rPr>
              <w:t xml:space="preserve"> </w:t>
            </w:r>
          </w:p>
          <w:p w14:paraId="3FA45B68" w14:textId="77777777" w:rsidR="002E4CA6" w:rsidRPr="002E4CA6"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2E4CA6">
              <w:rPr>
                <w:rFonts w:ascii="Times New Roman" w:hAnsi="Times New Roman" w:cs="Times New Roman"/>
                <w:sz w:val="24"/>
              </w:rPr>
              <w:t>-</w:t>
            </w:r>
            <w:r w:rsidRPr="00917BB1">
              <w:rPr>
                <w:rFonts w:ascii="Times New Roman" w:hAnsi="Times New Roman" w:cs="Times New Roman"/>
                <w:sz w:val="24"/>
                <w:lang w:val="en-US"/>
              </w:rPr>
              <w:t>mail</w:t>
            </w:r>
            <w:r w:rsidRPr="002E4CA6">
              <w:rPr>
                <w:rFonts w:ascii="Times New Roman" w:hAnsi="Times New Roman" w:cs="Times New Roman"/>
                <w:sz w:val="24"/>
              </w:rPr>
              <w:t xml:space="preserve">: </w:t>
            </w:r>
            <w:r w:rsidRPr="00917BB1">
              <w:rPr>
                <w:rFonts w:ascii="Times New Roman" w:hAnsi="Times New Roman" w:cs="Times New Roman"/>
                <w:sz w:val="24"/>
                <w:lang w:val="en-US"/>
              </w:rPr>
              <w:t>info</w:t>
            </w:r>
            <w:r w:rsidRPr="002E4CA6">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2E4CA6">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1F5371CF" w14:textId="77777777" w:rsidR="002E4CA6" w:rsidRPr="002E4CA6"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2E4CA6">
              <w:rPr>
                <w:rFonts w:ascii="Times New Roman" w:hAnsi="Times New Roman" w:cs="Times New Roman"/>
                <w:sz w:val="24"/>
              </w:rPr>
              <w:t xml:space="preserve"> 1134706000791</w:t>
            </w:r>
          </w:p>
          <w:p w14:paraId="5F41E18C"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7D769F68"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4ACE5A08" w14:textId="77777777" w:rsidR="002E4CA6" w:rsidRPr="00917BB1" w:rsidRDefault="002E4CA6" w:rsidP="00ED32E8">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6960CB7B"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416B2113"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45E0A540"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1B3DE65D" w14:textId="77777777" w:rsidR="002E4CA6" w:rsidRPr="00917BB1" w:rsidRDefault="002E4CA6" w:rsidP="002E4CA6">
      <w:pPr>
        <w:spacing w:after="0" w:line="240" w:lineRule="auto"/>
        <w:rPr>
          <w:rFonts w:ascii="Times New Roman" w:hAnsi="Times New Roman" w:cs="Times New Roman"/>
          <w:color w:val="000000"/>
          <w:sz w:val="24"/>
          <w:szCs w:val="24"/>
        </w:rPr>
      </w:pPr>
    </w:p>
    <w:tbl>
      <w:tblPr>
        <w:tblW w:w="9634" w:type="dxa"/>
        <w:tblLook w:val="01E0" w:firstRow="1" w:lastRow="1" w:firstColumn="1" w:lastColumn="1" w:noHBand="0" w:noVBand="0"/>
      </w:tblPr>
      <w:tblGrid>
        <w:gridCol w:w="4468"/>
        <w:gridCol w:w="1234"/>
        <w:gridCol w:w="3922"/>
        <w:gridCol w:w="10"/>
      </w:tblGrid>
      <w:tr w:rsidR="002E4CA6" w:rsidRPr="00917BB1" w14:paraId="28A59901" w14:textId="77777777" w:rsidTr="00ED32E8">
        <w:trPr>
          <w:gridAfter w:val="1"/>
          <w:wAfter w:w="10" w:type="dxa"/>
        </w:trPr>
        <w:tc>
          <w:tcPr>
            <w:tcW w:w="9795" w:type="dxa"/>
            <w:gridSpan w:val="3"/>
            <w:shd w:val="clear" w:color="auto" w:fill="auto"/>
          </w:tcPr>
          <w:p w14:paraId="30BB3DED" w14:textId="77777777" w:rsidR="002E4CA6" w:rsidRDefault="002E4CA6" w:rsidP="00ED32E8">
            <w:pPr>
              <w:spacing w:after="0" w:line="240" w:lineRule="auto"/>
              <w:jc w:val="center"/>
              <w:rPr>
                <w:rFonts w:ascii="Times New Roman" w:hAnsi="Times New Roman" w:cs="Times New Roman"/>
                <w:b/>
                <w:sz w:val="24"/>
                <w:szCs w:val="24"/>
              </w:rPr>
            </w:pPr>
          </w:p>
          <w:p w14:paraId="1A437329" w14:textId="77777777" w:rsidR="002E4CA6" w:rsidRPr="00917BB1" w:rsidRDefault="002E4CA6" w:rsidP="00ED32E8">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2E4CA6" w:rsidRPr="00917BB1" w14:paraId="42A321E4" w14:textId="77777777" w:rsidTr="00ED32E8">
        <w:tc>
          <w:tcPr>
            <w:tcW w:w="4536" w:type="dxa"/>
            <w:shd w:val="clear" w:color="auto" w:fill="auto"/>
          </w:tcPr>
          <w:p w14:paraId="73EB7C2C"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2C07A8C2" w14:textId="77777777" w:rsidR="002E4CA6" w:rsidRPr="00917BB1" w:rsidRDefault="002E4CA6" w:rsidP="00ED32E8">
            <w:pPr>
              <w:spacing w:after="0" w:line="240" w:lineRule="auto"/>
              <w:rPr>
                <w:rFonts w:ascii="Times New Roman" w:hAnsi="Times New Roman" w:cs="Times New Roman"/>
                <w:sz w:val="24"/>
                <w:szCs w:val="24"/>
              </w:rPr>
            </w:pPr>
          </w:p>
        </w:tc>
        <w:tc>
          <w:tcPr>
            <w:tcW w:w="3993" w:type="dxa"/>
            <w:gridSpan w:val="2"/>
            <w:shd w:val="clear" w:color="auto" w:fill="auto"/>
          </w:tcPr>
          <w:p w14:paraId="3CE1EF39"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2E4CA6" w:rsidRPr="00917BB1" w14:paraId="6D777C7B" w14:textId="77777777" w:rsidTr="00ED32E8">
        <w:tc>
          <w:tcPr>
            <w:tcW w:w="4536" w:type="dxa"/>
            <w:shd w:val="clear" w:color="auto" w:fill="auto"/>
          </w:tcPr>
          <w:p w14:paraId="07580CE9" w14:textId="77777777" w:rsidR="002E4CA6" w:rsidRPr="00406E04" w:rsidRDefault="002E4CA6" w:rsidP="00ED32E8">
            <w:pPr>
              <w:spacing w:after="0" w:line="240" w:lineRule="auto"/>
              <w:jc w:val="center"/>
              <w:rPr>
                <w:rFonts w:ascii="Times New Roman" w:hAnsi="Times New Roman" w:cs="Times New Roman"/>
                <w:b/>
                <w:sz w:val="24"/>
                <w:szCs w:val="24"/>
              </w:rPr>
            </w:pPr>
          </w:p>
          <w:p w14:paraId="57F3FB65"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w:t>
            </w:r>
          </w:p>
          <w:p w14:paraId="460026BC" w14:textId="77777777" w:rsidR="002E4CA6" w:rsidRPr="00406E04" w:rsidRDefault="002E4CA6" w:rsidP="00ED32E8">
            <w:pPr>
              <w:spacing w:after="0" w:line="240" w:lineRule="auto"/>
              <w:rPr>
                <w:rFonts w:ascii="Times New Roman" w:hAnsi="Times New Roman" w:cs="Times New Roman"/>
                <w:b/>
                <w:sz w:val="24"/>
                <w:szCs w:val="24"/>
              </w:rPr>
            </w:pPr>
          </w:p>
          <w:p w14:paraId="0EDADA5C"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7CF7A9A6" w14:textId="77777777" w:rsidR="002E4CA6" w:rsidRPr="00917BB1" w:rsidRDefault="002E4CA6" w:rsidP="00ED32E8">
            <w:pPr>
              <w:spacing w:after="0" w:line="240" w:lineRule="auto"/>
              <w:rPr>
                <w:rFonts w:ascii="Times New Roman" w:hAnsi="Times New Roman" w:cs="Times New Roman"/>
                <w:sz w:val="24"/>
                <w:szCs w:val="24"/>
              </w:rPr>
            </w:pPr>
          </w:p>
        </w:tc>
        <w:tc>
          <w:tcPr>
            <w:tcW w:w="3993" w:type="dxa"/>
            <w:gridSpan w:val="2"/>
            <w:shd w:val="clear" w:color="auto" w:fill="auto"/>
          </w:tcPr>
          <w:p w14:paraId="44344848" w14:textId="77777777" w:rsidR="002E4CA6" w:rsidRPr="00917BB1" w:rsidRDefault="002E4CA6" w:rsidP="00ED32E8">
            <w:pPr>
              <w:spacing w:after="0" w:line="240" w:lineRule="auto"/>
              <w:jc w:val="center"/>
              <w:rPr>
                <w:rFonts w:ascii="Times New Roman" w:hAnsi="Times New Roman" w:cs="Times New Roman"/>
                <w:b/>
                <w:sz w:val="24"/>
                <w:szCs w:val="24"/>
              </w:rPr>
            </w:pPr>
          </w:p>
          <w:p w14:paraId="24C5B91E" w14:textId="77777777"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505B67E6" w14:textId="77777777" w:rsidR="002E4CA6" w:rsidRPr="00917BB1" w:rsidRDefault="002E4CA6" w:rsidP="00ED32E8">
            <w:pPr>
              <w:spacing w:after="0" w:line="240" w:lineRule="auto"/>
              <w:rPr>
                <w:rFonts w:ascii="Times New Roman" w:hAnsi="Times New Roman" w:cs="Times New Roman"/>
                <w:b/>
                <w:sz w:val="24"/>
                <w:szCs w:val="24"/>
              </w:rPr>
            </w:pPr>
          </w:p>
          <w:p w14:paraId="5DADBEA4" w14:textId="6BE5BF61" w:rsidR="002E4CA6" w:rsidRPr="00917BB1" w:rsidRDefault="002E4CA6" w:rsidP="00DE7C7C">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w:t>
            </w:r>
            <w:r w:rsidR="00DE7C7C">
              <w:rPr>
                <w:rFonts w:ascii="Times New Roman" w:hAnsi="Times New Roman" w:cs="Times New Roman"/>
                <w:b/>
                <w:sz w:val="24"/>
                <w:szCs w:val="24"/>
              </w:rPr>
              <w:t>С.В. Афанасьев</w:t>
            </w:r>
          </w:p>
        </w:tc>
      </w:tr>
      <w:tr w:rsidR="002E4CA6" w:rsidRPr="00917BB1" w14:paraId="4975CB98" w14:textId="77777777" w:rsidTr="00ED32E8">
        <w:trPr>
          <w:trHeight w:val="713"/>
        </w:trPr>
        <w:tc>
          <w:tcPr>
            <w:tcW w:w="4536" w:type="dxa"/>
            <w:shd w:val="clear" w:color="auto" w:fill="auto"/>
          </w:tcPr>
          <w:p w14:paraId="1BEF71E6" w14:textId="77777777" w:rsidR="002E4CA6" w:rsidRPr="00406E04" w:rsidRDefault="002E4CA6" w:rsidP="00ED32E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c>
          <w:tcPr>
            <w:tcW w:w="1276" w:type="dxa"/>
            <w:shd w:val="clear" w:color="auto" w:fill="auto"/>
          </w:tcPr>
          <w:p w14:paraId="4BF137BB" w14:textId="77777777" w:rsidR="002E4CA6" w:rsidRPr="00917BB1" w:rsidRDefault="002E4CA6" w:rsidP="00ED32E8">
            <w:pPr>
              <w:spacing w:after="0" w:line="240" w:lineRule="auto"/>
              <w:rPr>
                <w:rFonts w:ascii="Times New Roman" w:hAnsi="Times New Roman" w:cs="Times New Roman"/>
                <w:sz w:val="24"/>
                <w:szCs w:val="24"/>
              </w:rPr>
            </w:pPr>
          </w:p>
        </w:tc>
        <w:tc>
          <w:tcPr>
            <w:tcW w:w="3993" w:type="dxa"/>
            <w:gridSpan w:val="2"/>
            <w:shd w:val="clear" w:color="auto" w:fill="auto"/>
          </w:tcPr>
          <w:p w14:paraId="7FF3DD18" w14:textId="77777777" w:rsidR="002E4CA6" w:rsidRPr="00917BB1" w:rsidRDefault="002E4CA6" w:rsidP="00ED32E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r>
    </w:tbl>
    <w:p w14:paraId="47105305" w14:textId="77777777" w:rsidR="002E4CA6" w:rsidRPr="00917BB1" w:rsidRDefault="002E4CA6" w:rsidP="002E4CA6">
      <w:pPr>
        <w:pStyle w:val="ad"/>
        <w:spacing w:after="0"/>
        <w:jc w:val="right"/>
        <w:rPr>
          <w:color w:val="000000"/>
          <w:sz w:val="22"/>
          <w:szCs w:val="22"/>
        </w:rPr>
        <w:sectPr w:rsidR="002E4CA6" w:rsidRPr="00917BB1" w:rsidSect="00ED32E8">
          <w:headerReference w:type="default" r:id="rId10"/>
          <w:footerReference w:type="even" r:id="rId11"/>
          <w:footerReference w:type="default" r:id="rId12"/>
          <w:headerReference w:type="first" r:id="rId13"/>
          <w:footerReference w:type="first" r:id="rId14"/>
          <w:pgSz w:w="11901" w:h="16840" w:code="9"/>
          <w:pgMar w:top="851" w:right="702" w:bottom="851" w:left="1560" w:header="709" w:footer="709" w:gutter="0"/>
          <w:pgNumType w:start="1"/>
          <w:cols w:space="708"/>
          <w:titlePg/>
          <w:docGrid w:linePitch="360"/>
        </w:sectPr>
      </w:pPr>
    </w:p>
    <w:p w14:paraId="584DC79F" w14:textId="77777777" w:rsidR="002E4CA6" w:rsidRPr="00917BB1" w:rsidRDefault="002E4CA6" w:rsidP="002E4CA6">
      <w:pPr>
        <w:pStyle w:val="ad"/>
        <w:spacing w:after="0"/>
        <w:jc w:val="right"/>
        <w:rPr>
          <w:b/>
          <w:bCs/>
          <w:color w:val="000000"/>
          <w:sz w:val="24"/>
          <w:szCs w:val="24"/>
        </w:rPr>
      </w:pPr>
      <w:r w:rsidRPr="00917BB1">
        <w:rPr>
          <w:b/>
          <w:bCs/>
          <w:color w:val="000000"/>
          <w:sz w:val="24"/>
          <w:szCs w:val="24"/>
        </w:rPr>
        <w:lastRenderedPageBreak/>
        <w:t>Приложение № 1</w:t>
      </w:r>
    </w:p>
    <w:p w14:paraId="3AF012AD" w14:textId="77777777" w:rsidR="002E4CA6" w:rsidRPr="00917BB1" w:rsidRDefault="002E4CA6" w:rsidP="002E4CA6">
      <w:pPr>
        <w:pStyle w:val="ad"/>
        <w:spacing w:after="0"/>
        <w:ind w:left="5940"/>
        <w:jc w:val="right"/>
        <w:rPr>
          <w:bCs/>
          <w:color w:val="000000"/>
          <w:sz w:val="24"/>
          <w:szCs w:val="24"/>
        </w:rPr>
      </w:pPr>
      <w:r w:rsidRPr="00917BB1">
        <w:rPr>
          <w:bCs/>
          <w:color w:val="000000"/>
          <w:sz w:val="24"/>
          <w:szCs w:val="24"/>
        </w:rPr>
        <w:t>к Договору поставки № ___________</w:t>
      </w:r>
    </w:p>
    <w:p w14:paraId="2709509D" w14:textId="77777777" w:rsidR="002E4CA6" w:rsidRPr="00917BB1" w:rsidRDefault="002E4CA6" w:rsidP="002E4CA6">
      <w:pPr>
        <w:pStyle w:val="ad"/>
        <w:spacing w:after="0"/>
        <w:ind w:left="5940"/>
        <w:jc w:val="right"/>
        <w:rPr>
          <w:sz w:val="24"/>
          <w:szCs w:val="24"/>
        </w:rPr>
      </w:pPr>
      <w:r w:rsidRPr="00917BB1">
        <w:rPr>
          <w:bCs/>
          <w:color w:val="000000"/>
          <w:sz w:val="24"/>
          <w:szCs w:val="24"/>
        </w:rPr>
        <w:t>от «___» _________ 20</w:t>
      </w:r>
      <w:r>
        <w:rPr>
          <w:bCs/>
          <w:color w:val="000000"/>
          <w:sz w:val="24"/>
          <w:szCs w:val="24"/>
        </w:rPr>
        <w:t>__</w:t>
      </w:r>
      <w:r w:rsidRPr="00917BB1">
        <w:rPr>
          <w:bCs/>
          <w:color w:val="000000"/>
          <w:sz w:val="24"/>
          <w:szCs w:val="24"/>
        </w:rPr>
        <w:t xml:space="preserve"> г.</w:t>
      </w:r>
    </w:p>
    <w:p w14:paraId="2B6661BE" w14:textId="77777777" w:rsidR="002E4CA6" w:rsidRPr="00917BB1" w:rsidRDefault="002E4CA6" w:rsidP="002E4CA6">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4DE82DFF" w14:textId="77777777" w:rsidR="00DE7C7C" w:rsidRPr="00DE7C7C" w:rsidRDefault="00DE7C7C" w:rsidP="00DE7C7C">
      <w:pPr>
        <w:spacing w:after="0" w:line="240" w:lineRule="auto"/>
        <w:jc w:val="center"/>
        <w:rPr>
          <w:rFonts w:ascii="Times New Roman" w:hAnsi="Times New Roman" w:cs="Times New Roman"/>
          <w:color w:val="000000"/>
        </w:rPr>
      </w:pPr>
    </w:p>
    <w:tbl>
      <w:tblPr>
        <w:tblW w:w="15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4918"/>
        <w:gridCol w:w="615"/>
        <w:gridCol w:w="1317"/>
        <w:gridCol w:w="1687"/>
        <w:gridCol w:w="1311"/>
        <w:gridCol w:w="1068"/>
        <w:gridCol w:w="1727"/>
        <w:gridCol w:w="1901"/>
      </w:tblGrid>
      <w:tr w:rsidR="00DE7C7C" w:rsidRPr="00DE7C7C" w14:paraId="49B521A1" w14:textId="77777777" w:rsidTr="00EC07E3">
        <w:trPr>
          <w:trHeight w:val="211"/>
        </w:trPr>
        <w:tc>
          <w:tcPr>
            <w:tcW w:w="433" w:type="dxa"/>
            <w:vMerge w:val="restart"/>
            <w:vAlign w:val="center"/>
          </w:tcPr>
          <w:p w14:paraId="5F396A00"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w:t>
            </w:r>
          </w:p>
          <w:p w14:paraId="38A45E16"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п/п</w:t>
            </w:r>
          </w:p>
        </w:tc>
        <w:tc>
          <w:tcPr>
            <w:tcW w:w="5096" w:type="dxa"/>
            <w:vMerge w:val="restart"/>
            <w:shd w:val="clear" w:color="auto" w:fill="auto"/>
            <w:vAlign w:val="center"/>
          </w:tcPr>
          <w:p w14:paraId="14BA54E7"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Наименование</w:t>
            </w:r>
          </w:p>
        </w:tc>
        <w:tc>
          <w:tcPr>
            <w:tcW w:w="381" w:type="dxa"/>
            <w:vMerge w:val="restart"/>
            <w:vAlign w:val="center"/>
          </w:tcPr>
          <w:p w14:paraId="4B57CC67"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Ед. изм.</w:t>
            </w:r>
          </w:p>
        </w:tc>
        <w:tc>
          <w:tcPr>
            <w:tcW w:w="1317" w:type="dxa"/>
            <w:vMerge w:val="restart"/>
            <w:vAlign w:val="center"/>
          </w:tcPr>
          <w:p w14:paraId="024964E3"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Количество</w:t>
            </w:r>
          </w:p>
        </w:tc>
        <w:tc>
          <w:tcPr>
            <w:tcW w:w="1723" w:type="dxa"/>
            <w:vMerge w:val="restart"/>
            <w:vAlign w:val="center"/>
          </w:tcPr>
          <w:p w14:paraId="54B0074B"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Цена за единицу Товара без НДС, руб.</w:t>
            </w:r>
          </w:p>
        </w:tc>
        <w:tc>
          <w:tcPr>
            <w:tcW w:w="1315" w:type="dxa"/>
            <w:vMerge w:val="restart"/>
            <w:vAlign w:val="center"/>
          </w:tcPr>
          <w:p w14:paraId="0014B63F"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Стоимость Товара без НДС, руб.</w:t>
            </w:r>
          </w:p>
        </w:tc>
        <w:tc>
          <w:tcPr>
            <w:tcW w:w="2853" w:type="dxa"/>
            <w:gridSpan w:val="2"/>
            <w:vAlign w:val="center"/>
          </w:tcPr>
          <w:p w14:paraId="35A04BE1"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НДС</w:t>
            </w:r>
          </w:p>
          <w:p w14:paraId="618BCB08"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vMerge w:val="restart"/>
            <w:vAlign w:val="center"/>
          </w:tcPr>
          <w:p w14:paraId="4AF8E6A5"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Итого стоимость Товара с НДС, руб.</w:t>
            </w:r>
          </w:p>
        </w:tc>
      </w:tr>
      <w:tr w:rsidR="00DE7C7C" w:rsidRPr="00DE7C7C" w14:paraId="1018A23F" w14:textId="77777777" w:rsidTr="00EC07E3">
        <w:trPr>
          <w:trHeight w:val="637"/>
        </w:trPr>
        <w:tc>
          <w:tcPr>
            <w:tcW w:w="433" w:type="dxa"/>
            <w:vMerge/>
          </w:tcPr>
          <w:p w14:paraId="44D80796" w14:textId="77777777" w:rsidR="00DE7C7C" w:rsidRPr="00DE7C7C" w:rsidRDefault="00DE7C7C" w:rsidP="00DE7C7C">
            <w:pPr>
              <w:spacing w:after="0" w:line="240" w:lineRule="auto"/>
              <w:jc w:val="center"/>
              <w:rPr>
                <w:rFonts w:ascii="Times New Roman" w:hAnsi="Times New Roman" w:cs="Times New Roman"/>
                <w:color w:val="000000"/>
              </w:rPr>
            </w:pPr>
          </w:p>
        </w:tc>
        <w:tc>
          <w:tcPr>
            <w:tcW w:w="5096" w:type="dxa"/>
            <w:vMerge/>
            <w:tcBorders>
              <w:bottom w:val="single" w:sz="4" w:space="0" w:color="auto"/>
            </w:tcBorders>
            <w:shd w:val="clear" w:color="auto" w:fill="auto"/>
            <w:vAlign w:val="center"/>
          </w:tcPr>
          <w:p w14:paraId="2EA7E720"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vMerge/>
            <w:vAlign w:val="center"/>
          </w:tcPr>
          <w:p w14:paraId="7A5A8419"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7" w:type="dxa"/>
            <w:vMerge/>
            <w:vAlign w:val="center"/>
          </w:tcPr>
          <w:p w14:paraId="7D8AAC3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vMerge/>
            <w:vAlign w:val="center"/>
          </w:tcPr>
          <w:p w14:paraId="4BFE956C"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vMerge/>
            <w:tcBorders>
              <w:bottom w:val="single" w:sz="4" w:space="0" w:color="auto"/>
            </w:tcBorders>
          </w:tcPr>
          <w:p w14:paraId="00B7346B"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vAlign w:val="center"/>
          </w:tcPr>
          <w:p w14:paraId="0F629ABB" w14:textId="77777777" w:rsidR="00DE7C7C" w:rsidRPr="00DE7C7C" w:rsidDel="00444620"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Ставка %</w:t>
            </w:r>
          </w:p>
        </w:tc>
        <w:tc>
          <w:tcPr>
            <w:tcW w:w="1774" w:type="dxa"/>
            <w:vAlign w:val="center"/>
          </w:tcPr>
          <w:p w14:paraId="54D6B1B4" w14:textId="77777777" w:rsidR="00DE7C7C" w:rsidRPr="00DE7C7C" w:rsidDel="00444620"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Сумма НДС, руб.</w:t>
            </w:r>
          </w:p>
        </w:tc>
        <w:tc>
          <w:tcPr>
            <w:tcW w:w="1939" w:type="dxa"/>
            <w:vMerge/>
          </w:tcPr>
          <w:p w14:paraId="4B6C2D74"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43BFF107" w14:textId="77777777" w:rsidTr="00EC07E3">
        <w:trPr>
          <w:trHeight w:val="147"/>
        </w:trPr>
        <w:tc>
          <w:tcPr>
            <w:tcW w:w="433" w:type="dxa"/>
          </w:tcPr>
          <w:p w14:paraId="1C14FBF8" w14:textId="77777777" w:rsidR="00DE7C7C" w:rsidRPr="00DE7C7C" w:rsidRDefault="00DE7C7C" w:rsidP="00DE7C7C">
            <w:pPr>
              <w:spacing w:after="0" w:line="240" w:lineRule="auto"/>
              <w:jc w:val="center"/>
              <w:rPr>
                <w:rFonts w:ascii="Times New Roman" w:hAnsi="Times New Roman" w:cs="Times New Roman"/>
                <w:color w:val="000000"/>
              </w:rPr>
            </w:pPr>
            <w:bookmarkStart w:id="8" w:name="_Hlk491247245"/>
            <w:r w:rsidRPr="00DE7C7C">
              <w:rPr>
                <w:rFonts w:ascii="Times New Roman" w:hAnsi="Times New Roman" w:cs="Times New Roman"/>
                <w:color w:val="000000"/>
              </w:rPr>
              <w:t>1.</w:t>
            </w:r>
          </w:p>
        </w:tc>
        <w:tc>
          <w:tcPr>
            <w:tcW w:w="5096" w:type="dxa"/>
            <w:tcBorders>
              <w:top w:val="single" w:sz="4" w:space="0" w:color="auto"/>
              <w:left w:val="single" w:sz="4" w:space="0" w:color="000000"/>
              <w:bottom w:val="single" w:sz="4" w:space="0" w:color="000000"/>
              <w:right w:val="single" w:sz="4" w:space="0" w:color="000000"/>
            </w:tcBorders>
            <w:shd w:val="clear" w:color="000000" w:fill="auto"/>
            <w:vAlign w:val="bottom"/>
          </w:tcPr>
          <w:p w14:paraId="6C130B98"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vAlign w:val="center"/>
          </w:tcPr>
          <w:p w14:paraId="31B0B065"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7" w:type="dxa"/>
            <w:vAlign w:val="center"/>
          </w:tcPr>
          <w:p w14:paraId="626BD500"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D757AF"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tcBorders>
              <w:top w:val="single" w:sz="4" w:space="0" w:color="auto"/>
              <w:left w:val="nil"/>
              <w:bottom w:val="single" w:sz="4" w:space="0" w:color="000000"/>
              <w:right w:val="single" w:sz="4" w:space="0" w:color="000000"/>
            </w:tcBorders>
            <w:shd w:val="clear" w:color="000000" w:fill="auto"/>
            <w:vAlign w:val="center"/>
          </w:tcPr>
          <w:p w14:paraId="294BC9F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vAlign w:val="center"/>
          </w:tcPr>
          <w:p w14:paraId="5B90BA96"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74" w:type="dxa"/>
            <w:vAlign w:val="center"/>
          </w:tcPr>
          <w:p w14:paraId="5A52F7D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vAlign w:val="center"/>
          </w:tcPr>
          <w:p w14:paraId="3BFBBE4A"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772AAB65" w14:textId="77777777" w:rsidTr="00EC07E3">
        <w:trPr>
          <w:trHeight w:val="147"/>
        </w:trPr>
        <w:tc>
          <w:tcPr>
            <w:tcW w:w="433" w:type="dxa"/>
            <w:tcBorders>
              <w:bottom w:val="single" w:sz="4" w:space="0" w:color="auto"/>
            </w:tcBorders>
          </w:tcPr>
          <w:p w14:paraId="358E72B5"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2.</w:t>
            </w:r>
          </w:p>
        </w:tc>
        <w:tc>
          <w:tcPr>
            <w:tcW w:w="5096" w:type="dxa"/>
            <w:tcBorders>
              <w:top w:val="single" w:sz="4" w:space="0" w:color="000000"/>
              <w:left w:val="single" w:sz="4" w:space="0" w:color="000000"/>
              <w:bottom w:val="single" w:sz="4" w:space="0" w:color="auto"/>
              <w:right w:val="single" w:sz="4" w:space="0" w:color="000000"/>
            </w:tcBorders>
            <w:shd w:val="clear" w:color="000000" w:fill="auto"/>
            <w:vAlign w:val="bottom"/>
          </w:tcPr>
          <w:p w14:paraId="34D36970"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tcBorders>
              <w:bottom w:val="single" w:sz="4" w:space="0" w:color="auto"/>
            </w:tcBorders>
            <w:vAlign w:val="center"/>
          </w:tcPr>
          <w:p w14:paraId="2D80C5CE" w14:textId="77777777" w:rsidR="00DE7C7C" w:rsidRPr="00DE7C7C" w:rsidRDefault="00DE7C7C" w:rsidP="00DE7C7C">
            <w:pPr>
              <w:spacing w:after="0" w:line="240" w:lineRule="auto"/>
              <w:jc w:val="center"/>
              <w:rPr>
                <w:rFonts w:ascii="Times New Roman" w:hAnsi="Times New Roman" w:cs="Times New Roman"/>
                <w:color w:val="000000"/>
              </w:rPr>
            </w:pPr>
          </w:p>
        </w:tc>
        <w:tc>
          <w:tcPr>
            <w:tcW w:w="1317" w:type="dxa"/>
            <w:tcBorders>
              <w:bottom w:val="single" w:sz="4" w:space="0" w:color="auto"/>
            </w:tcBorders>
            <w:vAlign w:val="center"/>
          </w:tcPr>
          <w:p w14:paraId="40313AB1"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tcBorders>
              <w:top w:val="nil"/>
              <w:left w:val="single" w:sz="4" w:space="0" w:color="000000"/>
              <w:bottom w:val="single" w:sz="4" w:space="0" w:color="auto"/>
              <w:right w:val="single" w:sz="4" w:space="0" w:color="000000"/>
            </w:tcBorders>
            <w:shd w:val="clear" w:color="000000" w:fill="FFFFFF"/>
            <w:vAlign w:val="center"/>
          </w:tcPr>
          <w:p w14:paraId="3BA55D63"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tcBorders>
              <w:top w:val="single" w:sz="4" w:space="0" w:color="000000"/>
              <w:left w:val="nil"/>
              <w:bottom w:val="single" w:sz="4" w:space="0" w:color="auto"/>
              <w:right w:val="single" w:sz="4" w:space="0" w:color="000000"/>
            </w:tcBorders>
            <w:shd w:val="clear" w:color="000000" w:fill="auto"/>
            <w:vAlign w:val="center"/>
          </w:tcPr>
          <w:p w14:paraId="51FC6493"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tcBorders>
              <w:bottom w:val="single" w:sz="4" w:space="0" w:color="auto"/>
            </w:tcBorders>
            <w:vAlign w:val="center"/>
          </w:tcPr>
          <w:p w14:paraId="5AAB2B6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74" w:type="dxa"/>
            <w:tcBorders>
              <w:bottom w:val="single" w:sz="4" w:space="0" w:color="auto"/>
            </w:tcBorders>
            <w:vAlign w:val="center"/>
          </w:tcPr>
          <w:p w14:paraId="73ADCE22"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tcBorders>
              <w:bottom w:val="single" w:sz="4" w:space="0" w:color="auto"/>
            </w:tcBorders>
            <w:vAlign w:val="center"/>
          </w:tcPr>
          <w:p w14:paraId="6DC9F0E0"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77A5F4FE" w14:textId="77777777" w:rsidTr="00EC07E3">
        <w:trPr>
          <w:trHeight w:val="147"/>
        </w:trPr>
        <w:tc>
          <w:tcPr>
            <w:tcW w:w="433" w:type="dxa"/>
            <w:tcBorders>
              <w:top w:val="single" w:sz="4" w:space="0" w:color="auto"/>
              <w:bottom w:val="single" w:sz="4" w:space="0" w:color="auto"/>
              <w:right w:val="single" w:sz="4" w:space="0" w:color="auto"/>
            </w:tcBorders>
          </w:tcPr>
          <w:p w14:paraId="3AFE42CB"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3.</w:t>
            </w:r>
          </w:p>
        </w:tc>
        <w:tc>
          <w:tcPr>
            <w:tcW w:w="5096" w:type="dxa"/>
            <w:tcBorders>
              <w:top w:val="single" w:sz="4" w:space="0" w:color="auto"/>
              <w:left w:val="single" w:sz="4" w:space="0" w:color="auto"/>
              <w:bottom w:val="single" w:sz="4" w:space="0" w:color="auto"/>
              <w:right w:val="single" w:sz="4" w:space="0" w:color="auto"/>
            </w:tcBorders>
            <w:shd w:val="clear" w:color="000000" w:fill="auto"/>
            <w:vAlign w:val="bottom"/>
          </w:tcPr>
          <w:p w14:paraId="47553E63"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tcBorders>
              <w:top w:val="single" w:sz="4" w:space="0" w:color="auto"/>
              <w:left w:val="single" w:sz="4" w:space="0" w:color="auto"/>
              <w:bottom w:val="single" w:sz="4" w:space="0" w:color="auto"/>
              <w:right w:val="single" w:sz="4" w:space="0" w:color="auto"/>
            </w:tcBorders>
            <w:vAlign w:val="center"/>
          </w:tcPr>
          <w:p w14:paraId="2C47313C" w14:textId="77777777" w:rsidR="00DE7C7C" w:rsidRPr="00DE7C7C" w:rsidRDefault="00DE7C7C" w:rsidP="00DE7C7C">
            <w:pPr>
              <w:spacing w:after="0" w:line="240" w:lineRule="auto"/>
              <w:jc w:val="center"/>
              <w:rPr>
                <w:rFonts w:ascii="Times New Roman" w:hAnsi="Times New Roman" w:cs="Times New Roman"/>
                <w:color w:val="000000"/>
              </w:rPr>
            </w:pPr>
          </w:p>
        </w:tc>
        <w:tc>
          <w:tcPr>
            <w:tcW w:w="1317" w:type="dxa"/>
            <w:tcBorders>
              <w:top w:val="single" w:sz="4" w:space="0" w:color="auto"/>
              <w:left w:val="single" w:sz="4" w:space="0" w:color="auto"/>
              <w:bottom w:val="single" w:sz="4" w:space="0" w:color="auto"/>
              <w:right w:val="single" w:sz="4" w:space="0" w:color="auto"/>
            </w:tcBorders>
            <w:vAlign w:val="center"/>
          </w:tcPr>
          <w:p w14:paraId="42389966"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tcBorders>
              <w:top w:val="single" w:sz="4" w:space="0" w:color="auto"/>
              <w:left w:val="single" w:sz="4" w:space="0" w:color="auto"/>
              <w:bottom w:val="single" w:sz="4" w:space="0" w:color="auto"/>
              <w:right w:val="single" w:sz="4" w:space="0" w:color="auto"/>
            </w:tcBorders>
            <w:shd w:val="clear" w:color="000000" w:fill="FFFFFF"/>
            <w:vAlign w:val="center"/>
          </w:tcPr>
          <w:p w14:paraId="1061A64A"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tcBorders>
              <w:top w:val="single" w:sz="4" w:space="0" w:color="auto"/>
              <w:left w:val="single" w:sz="4" w:space="0" w:color="auto"/>
              <w:bottom w:val="single" w:sz="4" w:space="0" w:color="auto"/>
              <w:right w:val="single" w:sz="4" w:space="0" w:color="auto"/>
            </w:tcBorders>
            <w:shd w:val="clear" w:color="000000" w:fill="auto"/>
            <w:vAlign w:val="center"/>
          </w:tcPr>
          <w:p w14:paraId="0D351C42"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tcBorders>
              <w:top w:val="single" w:sz="4" w:space="0" w:color="auto"/>
              <w:left w:val="single" w:sz="4" w:space="0" w:color="auto"/>
              <w:bottom w:val="single" w:sz="4" w:space="0" w:color="auto"/>
              <w:right w:val="single" w:sz="4" w:space="0" w:color="auto"/>
            </w:tcBorders>
            <w:vAlign w:val="center"/>
          </w:tcPr>
          <w:p w14:paraId="4989CC5E"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74" w:type="dxa"/>
            <w:tcBorders>
              <w:top w:val="single" w:sz="4" w:space="0" w:color="auto"/>
              <w:left w:val="single" w:sz="4" w:space="0" w:color="auto"/>
              <w:bottom w:val="single" w:sz="4" w:space="0" w:color="auto"/>
              <w:right w:val="single" w:sz="4" w:space="0" w:color="auto"/>
            </w:tcBorders>
            <w:vAlign w:val="center"/>
          </w:tcPr>
          <w:p w14:paraId="46721B6C"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tcBorders>
              <w:top w:val="single" w:sz="4" w:space="0" w:color="auto"/>
              <w:left w:val="single" w:sz="4" w:space="0" w:color="auto"/>
              <w:bottom w:val="single" w:sz="4" w:space="0" w:color="auto"/>
            </w:tcBorders>
            <w:vAlign w:val="center"/>
          </w:tcPr>
          <w:p w14:paraId="2292DFF1"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1D16A73B" w14:textId="77777777" w:rsidTr="00EC07E3">
        <w:trPr>
          <w:trHeight w:val="147"/>
        </w:trPr>
        <w:tc>
          <w:tcPr>
            <w:tcW w:w="433" w:type="dxa"/>
            <w:tcBorders>
              <w:top w:val="single" w:sz="4" w:space="0" w:color="auto"/>
              <w:bottom w:val="single" w:sz="4" w:space="0" w:color="auto"/>
              <w:right w:val="single" w:sz="4" w:space="0" w:color="auto"/>
            </w:tcBorders>
          </w:tcPr>
          <w:p w14:paraId="34B4A950" w14:textId="77777777" w:rsidR="00DE7C7C" w:rsidRPr="00DE7C7C" w:rsidRDefault="00DE7C7C" w:rsidP="00DE7C7C">
            <w:pPr>
              <w:spacing w:after="0" w:line="240" w:lineRule="auto"/>
              <w:jc w:val="center"/>
              <w:rPr>
                <w:rFonts w:ascii="Times New Roman" w:hAnsi="Times New Roman" w:cs="Times New Roman"/>
                <w:color w:val="000000"/>
              </w:rPr>
            </w:pPr>
          </w:p>
        </w:tc>
        <w:tc>
          <w:tcPr>
            <w:tcW w:w="5096" w:type="dxa"/>
            <w:tcBorders>
              <w:top w:val="single" w:sz="4" w:space="0" w:color="auto"/>
              <w:left w:val="single" w:sz="4" w:space="0" w:color="auto"/>
              <w:bottom w:val="single" w:sz="4" w:space="0" w:color="auto"/>
              <w:right w:val="single" w:sz="4" w:space="0" w:color="auto"/>
            </w:tcBorders>
            <w:shd w:val="clear" w:color="000000" w:fill="auto"/>
            <w:vAlign w:val="bottom"/>
          </w:tcPr>
          <w:p w14:paraId="11D0316A" w14:textId="77777777" w:rsidR="00DE7C7C" w:rsidRPr="00DE7C7C" w:rsidRDefault="00DE7C7C" w:rsidP="00DE7C7C">
            <w:pPr>
              <w:spacing w:after="0" w:line="240" w:lineRule="auto"/>
              <w:jc w:val="center"/>
              <w:rPr>
                <w:rFonts w:ascii="Times New Roman" w:hAnsi="Times New Roman" w:cs="Times New Roman"/>
                <w:b/>
                <w:color w:val="000000"/>
              </w:rPr>
            </w:pPr>
            <w:r w:rsidRPr="00DE7C7C">
              <w:rPr>
                <w:rFonts w:ascii="Times New Roman" w:hAnsi="Times New Roman" w:cs="Times New Roman"/>
                <w:b/>
                <w:color w:val="000000"/>
              </w:rPr>
              <w:t>ИТОГО:</w:t>
            </w:r>
          </w:p>
        </w:tc>
        <w:tc>
          <w:tcPr>
            <w:tcW w:w="381" w:type="dxa"/>
            <w:tcBorders>
              <w:top w:val="single" w:sz="4" w:space="0" w:color="auto"/>
              <w:left w:val="single" w:sz="4" w:space="0" w:color="auto"/>
              <w:bottom w:val="single" w:sz="4" w:space="0" w:color="auto"/>
              <w:right w:val="single" w:sz="4" w:space="0" w:color="auto"/>
            </w:tcBorders>
            <w:vAlign w:val="center"/>
          </w:tcPr>
          <w:p w14:paraId="7B0470B1"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317" w:type="dxa"/>
            <w:tcBorders>
              <w:top w:val="single" w:sz="4" w:space="0" w:color="auto"/>
              <w:left w:val="single" w:sz="4" w:space="0" w:color="auto"/>
              <w:bottom w:val="single" w:sz="4" w:space="0" w:color="auto"/>
              <w:right w:val="single" w:sz="4" w:space="0" w:color="auto"/>
            </w:tcBorders>
            <w:vAlign w:val="center"/>
          </w:tcPr>
          <w:p w14:paraId="7464378D" w14:textId="77777777" w:rsidR="00DE7C7C" w:rsidRPr="00DE7C7C" w:rsidRDefault="00DE7C7C" w:rsidP="00DE7C7C">
            <w:pPr>
              <w:spacing w:after="0" w:line="240" w:lineRule="auto"/>
              <w:jc w:val="center"/>
              <w:rPr>
                <w:rFonts w:ascii="Times New Roman" w:hAnsi="Times New Roman" w:cs="Times New Roman"/>
                <w:b/>
                <w:bCs/>
                <w:color w:val="000000"/>
              </w:rPr>
            </w:pPr>
          </w:p>
        </w:tc>
        <w:tc>
          <w:tcPr>
            <w:tcW w:w="1723" w:type="dxa"/>
            <w:tcBorders>
              <w:top w:val="single" w:sz="4" w:space="0" w:color="auto"/>
              <w:left w:val="single" w:sz="4" w:space="0" w:color="auto"/>
              <w:bottom w:val="single" w:sz="4" w:space="0" w:color="auto"/>
              <w:right w:val="single" w:sz="4" w:space="0" w:color="auto"/>
            </w:tcBorders>
            <w:shd w:val="clear" w:color="000000" w:fill="FFFFFF"/>
            <w:vAlign w:val="center"/>
          </w:tcPr>
          <w:p w14:paraId="43B402CD"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315" w:type="dxa"/>
            <w:tcBorders>
              <w:top w:val="single" w:sz="4" w:space="0" w:color="auto"/>
              <w:left w:val="single" w:sz="4" w:space="0" w:color="auto"/>
              <w:bottom w:val="single" w:sz="4" w:space="0" w:color="auto"/>
              <w:right w:val="single" w:sz="4" w:space="0" w:color="auto"/>
            </w:tcBorders>
            <w:shd w:val="clear" w:color="000000" w:fill="auto"/>
            <w:vAlign w:val="center"/>
          </w:tcPr>
          <w:p w14:paraId="6BDC3F92"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079" w:type="dxa"/>
            <w:tcBorders>
              <w:top w:val="single" w:sz="4" w:space="0" w:color="auto"/>
              <w:left w:val="single" w:sz="4" w:space="0" w:color="auto"/>
              <w:bottom w:val="single" w:sz="4" w:space="0" w:color="auto"/>
              <w:right w:val="single" w:sz="4" w:space="0" w:color="auto"/>
            </w:tcBorders>
            <w:vAlign w:val="center"/>
          </w:tcPr>
          <w:p w14:paraId="7B7FC0B7" w14:textId="77777777" w:rsidR="00DE7C7C" w:rsidRPr="00DE7C7C" w:rsidRDefault="00DE7C7C" w:rsidP="00DE7C7C">
            <w:pPr>
              <w:spacing w:after="0" w:line="240" w:lineRule="auto"/>
              <w:jc w:val="center"/>
              <w:rPr>
                <w:rFonts w:ascii="Times New Roman" w:hAnsi="Times New Roman" w:cs="Times New Roman"/>
                <w:b/>
                <w:bCs/>
                <w:color w:val="000000"/>
              </w:rPr>
            </w:pPr>
          </w:p>
        </w:tc>
        <w:tc>
          <w:tcPr>
            <w:tcW w:w="1774" w:type="dxa"/>
            <w:tcBorders>
              <w:top w:val="single" w:sz="4" w:space="0" w:color="auto"/>
              <w:left w:val="single" w:sz="4" w:space="0" w:color="auto"/>
              <w:bottom w:val="single" w:sz="4" w:space="0" w:color="auto"/>
              <w:right w:val="single" w:sz="4" w:space="0" w:color="auto"/>
            </w:tcBorders>
            <w:vAlign w:val="center"/>
          </w:tcPr>
          <w:p w14:paraId="6F113645"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939" w:type="dxa"/>
            <w:tcBorders>
              <w:top w:val="single" w:sz="4" w:space="0" w:color="auto"/>
              <w:left w:val="single" w:sz="4" w:space="0" w:color="auto"/>
              <w:bottom w:val="single" w:sz="4" w:space="0" w:color="auto"/>
            </w:tcBorders>
            <w:vAlign w:val="center"/>
          </w:tcPr>
          <w:p w14:paraId="025BF6C5" w14:textId="77777777" w:rsidR="00DE7C7C" w:rsidRPr="00DE7C7C" w:rsidRDefault="00DE7C7C" w:rsidP="00DE7C7C">
            <w:pPr>
              <w:spacing w:after="0" w:line="240" w:lineRule="auto"/>
              <w:jc w:val="center"/>
              <w:rPr>
                <w:rFonts w:ascii="Times New Roman" w:hAnsi="Times New Roman" w:cs="Times New Roman"/>
                <w:b/>
                <w:color w:val="000000"/>
              </w:rPr>
            </w:pPr>
          </w:p>
        </w:tc>
      </w:tr>
      <w:bookmarkEnd w:id="8"/>
    </w:tbl>
    <w:p w14:paraId="11C06D2C" w14:textId="77777777" w:rsidR="002E4CA6" w:rsidRDefault="002E4CA6" w:rsidP="002E4CA6">
      <w:pPr>
        <w:spacing w:after="0" w:line="240" w:lineRule="auto"/>
        <w:jc w:val="center"/>
        <w:rPr>
          <w:rFonts w:ascii="Times New Roman" w:hAnsi="Times New Roman" w:cs="Times New Roman"/>
          <w:color w:val="000000"/>
        </w:rPr>
      </w:pPr>
    </w:p>
    <w:tbl>
      <w:tblPr>
        <w:tblW w:w="5168" w:type="pct"/>
        <w:tblLook w:val="0000" w:firstRow="0" w:lastRow="0" w:firstColumn="0" w:lastColumn="0" w:noHBand="0" w:noVBand="0"/>
      </w:tblPr>
      <w:tblGrid>
        <w:gridCol w:w="1125"/>
        <w:gridCol w:w="5777"/>
        <w:gridCol w:w="2088"/>
        <w:gridCol w:w="236"/>
        <w:gridCol w:w="83"/>
        <w:gridCol w:w="5181"/>
        <w:gridCol w:w="198"/>
        <w:gridCol w:w="80"/>
      </w:tblGrid>
      <w:tr w:rsidR="002E4CA6" w:rsidRPr="00917BB1" w14:paraId="4D476E23" w14:textId="77777777" w:rsidTr="00307A86">
        <w:trPr>
          <w:gridAfter w:val="2"/>
          <w:wAfter w:w="93" w:type="pct"/>
          <w:trHeight w:val="200"/>
        </w:trPr>
        <w:tc>
          <w:tcPr>
            <w:tcW w:w="2337" w:type="pct"/>
            <w:gridSpan w:val="2"/>
          </w:tcPr>
          <w:p w14:paraId="1E28FED6" w14:textId="77777777" w:rsidR="002E4CA6" w:rsidRDefault="002E4CA6" w:rsidP="00ED32E8">
            <w:pPr>
              <w:pStyle w:val="ad"/>
              <w:tabs>
                <w:tab w:val="left" w:pos="1171"/>
              </w:tabs>
              <w:spacing w:after="0"/>
              <w:ind w:left="57" w:hanging="1722"/>
              <w:jc w:val="center"/>
              <w:rPr>
                <w:b/>
                <w:sz w:val="24"/>
                <w:szCs w:val="24"/>
              </w:rPr>
            </w:pPr>
            <w:bookmarkStart w:id="9" w:name="_Hlk493512965"/>
          </w:p>
          <w:p w14:paraId="25C52705" w14:textId="77777777" w:rsidR="00307A86" w:rsidRDefault="00307A86" w:rsidP="00ED32E8">
            <w:pPr>
              <w:pStyle w:val="ad"/>
              <w:tabs>
                <w:tab w:val="left" w:pos="1171"/>
              </w:tabs>
              <w:spacing w:after="0"/>
              <w:ind w:left="57" w:hanging="1722"/>
              <w:jc w:val="center"/>
              <w:rPr>
                <w:b/>
                <w:sz w:val="24"/>
                <w:szCs w:val="24"/>
              </w:rPr>
            </w:pPr>
          </w:p>
          <w:p w14:paraId="1776A50A" w14:textId="77777777" w:rsidR="002E4CA6" w:rsidRPr="00917BB1" w:rsidRDefault="002E4CA6" w:rsidP="00ED32E8">
            <w:pPr>
              <w:pStyle w:val="ad"/>
              <w:tabs>
                <w:tab w:val="left" w:pos="1171"/>
              </w:tabs>
              <w:spacing w:after="0"/>
              <w:ind w:left="57" w:hanging="1722"/>
              <w:jc w:val="center"/>
              <w:rPr>
                <w:b/>
                <w:bCs/>
                <w:sz w:val="24"/>
                <w:szCs w:val="24"/>
              </w:rPr>
            </w:pPr>
            <w:r w:rsidRPr="00917BB1">
              <w:rPr>
                <w:b/>
                <w:sz w:val="24"/>
                <w:szCs w:val="24"/>
              </w:rPr>
              <w:t>Поставщик:</w:t>
            </w:r>
          </w:p>
        </w:tc>
        <w:tc>
          <w:tcPr>
            <w:tcW w:w="2569" w:type="pct"/>
            <w:gridSpan w:val="4"/>
          </w:tcPr>
          <w:p w14:paraId="3DA62947" w14:textId="77777777" w:rsidR="002E4CA6" w:rsidRDefault="002E4CA6" w:rsidP="00ED32E8">
            <w:pPr>
              <w:pStyle w:val="ad"/>
              <w:spacing w:after="0"/>
              <w:ind w:left="508"/>
              <w:jc w:val="center"/>
              <w:rPr>
                <w:b/>
                <w:sz w:val="24"/>
                <w:szCs w:val="24"/>
              </w:rPr>
            </w:pPr>
          </w:p>
          <w:p w14:paraId="2A8A6EEC" w14:textId="77777777" w:rsidR="00307A86" w:rsidRDefault="00307A86" w:rsidP="00ED32E8">
            <w:pPr>
              <w:pStyle w:val="ad"/>
              <w:spacing w:after="0"/>
              <w:ind w:left="508"/>
              <w:jc w:val="center"/>
              <w:rPr>
                <w:b/>
                <w:sz w:val="24"/>
                <w:szCs w:val="24"/>
              </w:rPr>
            </w:pPr>
          </w:p>
          <w:p w14:paraId="1BCE1D51" w14:textId="77777777" w:rsidR="002E4CA6" w:rsidRPr="00917BB1" w:rsidRDefault="002E4CA6" w:rsidP="00ED32E8">
            <w:pPr>
              <w:pStyle w:val="ad"/>
              <w:spacing w:after="0"/>
              <w:ind w:left="508"/>
              <w:jc w:val="center"/>
              <w:rPr>
                <w:b/>
                <w:bCs/>
                <w:sz w:val="24"/>
                <w:szCs w:val="24"/>
              </w:rPr>
            </w:pPr>
            <w:r w:rsidRPr="00917BB1">
              <w:rPr>
                <w:b/>
                <w:sz w:val="24"/>
                <w:szCs w:val="24"/>
              </w:rPr>
              <w:t>Покупатель:</w:t>
            </w:r>
          </w:p>
        </w:tc>
      </w:tr>
      <w:tr w:rsidR="002E4CA6" w:rsidRPr="00917BB1" w14:paraId="6D8719A3" w14:textId="77777777" w:rsidTr="00307A86">
        <w:trPr>
          <w:gridAfter w:val="2"/>
          <w:wAfter w:w="93" w:type="pct"/>
          <w:trHeight w:val="173"/>
        </w:trPr>
        <w:tc>
          <w:tcPr>
            <w:tcW w:w="2337" w:type="pct"/>
            <w:gridSpan w:val="2"/>
          </w:tcPr>
          <w:p w14:paraId="48591A05" w14:textId="77777777" w:rsidR="002E4CA6" w:rsidRPr="0022512D" w:rsidRDefault="002E4CA6" w:rsidP="00ED32E8">
            <w:pPr>
              <w:tabs>
                <w:tab w:val="left" w:pos="1171"/>
              </w:tabs>
              <w:spacing w:after="0" w:line="240" w:lineRule="auto"/>
              <w:ind w:left="57" w:hanging="1722"/>
              <w:jc w:val="center"/>
              <w:rPr>
                <w:rFonts w:ascii="Times New Roman" w:hAnsi="Times New Roman" w:cs="Times New Roman"/>
                <w:b/>
                <w:sz w:val="24"/>
                <w:szCs w:val="24"/>
              </w:rPr>
            </w:pPr>
          </w:p>
        </w:tc>
        <w:tc>
          <w:tcPr>
            <w:tcW w:w="2569" w:type="pct"/>
            <w:gridSpan w:val="4"/>
          </w:tcPr>
          <w:p w14:paraId="1D47FB79" w14:textId="77777777" w:rsidR="002E4CA6" w:rsidRPr="0022512D" w:rsidRDefault="002E4CA6" w:rsidP="00ED32E8">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2E4CA6" w:rsidRPr="00917BB1" w14:paraId="5E67C930" w14:textId="77777777" w:rsidTr="00307A86">
        <w:tblPrEx>
          <w:tblLook w:val="01E0" w:firstRow="1" w:lastRow="1" w:firstColumn="1" w:lastColumn="1" w:noHBand="0" w:noVBand="0"/>
        </w:tblPrEx>
        <w:trPr>
          <w:gridBefore w:val="1"/>
          <w:gridAfter w:val="1"/>
          <w:wBefore w:w="381" w:type="pct"/>
          <w:wAfter w:w="28" w:type="pct"/>
          <w:trHeight w:val="1414"/>
        </w:trPr>
        <w:tc>
          <w:tcPr>
            <w:tcW w:w="2663" w:type="pct"/>
            <w:gridSpan w:val="2"/>
            <w:shd w:val="clear" w:color="auto" w:fill="auto"/>
          </w:tcPr>
          <w:p w14:paraId="72EF6365" w14:textId="77777777" w:rsidR="002E4CA6" w:rsidRPr="00406E04" w:rsidRDefault="002E4CA6" w:rsidP="00ED32E8">
            <w:pPr>
              <w:spacing w:after="0" w:line="240" w:lineRule="auto"/>
              <w:ind w:left="-96"/>
              <w:jc w:val="center"/>
              <w:rPr>
                <w:rFonts w:ascii="Times New Roman" w:hAnsi="Times New Roman" w:cs="Times New Roman"/>
                <w:b/>
                <w:sz w:val="24"/>
                <w:szCs w:val="24"/>
              </w:rPr>
            </w:pPr>
          </w:p>
          <w:p w14:paraId="64C50A28" w14:textId="77777777" w:rsidR="002E4CA6" w:rsidRDefault="002E4CA6" w:rsidP="00ED32E8">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_______________________</w:t>
            </w:r>
          </w:p>
          <w:p w14:paraId="76239318" w14:textId="77777777" w:rsidR="002E4CA6" w:rsidRDefault="002E4CA6" w:rsidP="00ED32E8">
            <w:pPr>
              <w:spacing w:after="0" w:line="240" w:lineRule="auto"/>
              <w:ind w:left="-96"/>
              <w:rPr>
                <w:rFonts w:ascii="Times New Roman" w:hAnsi="Times New Roman" w:cs="Times New Roman"/>
                <w:b/>
                <w:sz w:val="24"/>
                <w:szCs w:val="24"/>
              </w:rPr>
            </w:pPr>
          </w:p>
          <w:p w14:paraId="4DCEF581" w14:textId="77777777" w:rsidR="002E4CA6" w:rsidRPr="00406E04" w:rsidRDefault="002E4CA6" w:rsidP="00ED32E8">
            <w:pPr>
              <w:spacing w:after="0" w:line="240" w:lineRule="auto"/>
              <w:ind w:left="-96"/>
              <w:rPr>
                <w:rFonts w:ascii="Times New Roman" w:hAnsi="Times New Roman" w:cs="Times New Roman"/>
                <w:b/>
                <w:sz w:val="24"/>
                <w:szCs w:val="24"/>
              </w:rPr>
            </w:pPr>
          </w:p>
          <w:p w14:paraId="17AD4463" w14:textId="77777777" w:rsidR="002E4CA6" w:rsidRPr="00406E04" w:rsidRDefault="002E4CA6" w:rsidP="00ED32E8">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80" w:type="pct"/>
            <w:shd w:val="clear" w:color="auto" w:fill="auto"/>
          </w:tcPr>
          <w:p w14:paraId="6D253A5E" w14:textId="77777777" w:rsidR="002E4CA6" w:rsidRPr="00917BB1" w:rsidRDefault="002E4CA6" w:rsidP="00ED32E8">
            <w:pPr>
              <w:spacing w:after="0" w:line="240" w:lineRule="auto"/>
              <w:rPr>
                <w:rFonts w:ascii="Times New Roman" w:hAnsi="Times New Roman" w:cs="Times New Roman"/>
                <w:sz w:val="24"/>
                <w:szCs w:val="24"/>
              </w:rPr>
            </w:pPr>
          </w:p>
        </w:tc>
        <w:tc>
          <w:tcPr>
            <w:tcW w:w="1849" w:type="pct"/>
            <w:gridSpan w:val="3"/>
            <w:shd w:val="clear" w:color="auto" w:fill="auto"/>
          </w:tcPr>
          <w:p w14:paraId="483D0F06" w14:textId="77777777" w:rsidR="002E4CA6" w:rsidRDefault="002E4CA6" w:rsidP="00ED32E8">
            <w:pPr>
              <w:spacing w:after="0" w:line="240" w:lineRule="auto"/>
              <w:rPr>
                <w:rFonts w:ascii="Times New Roman" w:hAnsi="Times New Roman" w:cs="Times New Roman"/>
                <w:b/>
                <w:sz w:val="24"/>
                <w:szCs w:val="24"/>
              </w:rPr>
            </w:pPr>
          </w:p>
          <w:p w14:paraId="69764227" w14:textId="77777777"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8D4BE5C" w14:textId="77777777" w:rsidR="002E4CA6" w:rsidRDefault="002E4CA6" w:rsidP="00ED32E8">
            <w:pPr>
              <w:spacing w:after="0" w:line="240" w:lineRule="auto"/>
              <w:rPr>
                <w:rFonts w:ascii="Times New Roman" w:hAnsi="Times New Roman" w:cs="Times New Roman"/>
                <w:b/>
                <w:sz w:val="24"/>
                <w:szCs w:val="24"/>
              </w:rPr>
            </w:pPr>
          </w:p>
          <w:p w14:paraId="1497DAB7" w14:textId="77777777" w:rsidR="002E4CA6" w:rsidRPr="00917BB1" w:rsidRDefault="002E4CA6" w:rsidP="00ED32E8">
            <w:pPr>
              <w:spacing w:after="0" w:line="240" w:lineRule="auto"/>
              <w:rPr>
                <w:rFonts w:ascii="Times New Roman" w:hAnsi="Times New Roman" w:cs="Times New Roman"/>
                <w:b/>
                <w:sz w:val="24"/>
                <w:szCs w:val="24"/>
              </w:rPr>
            </w:pPr>
          </w:p>
          <w:p w14:paraId="20AE6BBC" w14:textId="440D0253"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r w:rsidR="00DE7C7C">
              <w:t xml:space="preserve"> </w:t>
            </w:r>
            <w:r w:rsidR="00DE7C7C" w:rsidRPr="00DE7C7C">
              <w:rPr>
                <w:rFonts w:ascii="Times New Roman" w:hAnsi="Times New Roman" w:cs="Times New Roman"/>
                <w:b/>
                <w:sz w:val="24"/>
                <w:szCs w:val="24"/>
              </w:rPr>
              <w:t>С.В. Афанасьев</w:t>
            </w:r>
          </w:p>
        </w:tc>
      </w:tr>
      <w:tr w:rsidR="002E4CA6" w:rsidRPr="00917BB1" w14:paraId="55DDA8A3" w14:textId="77777777" w:rsidTr="00307A86">
        <w:tblPrEx>
          <w:tblLook w:val="01E0" w:firstRow="1" w:lastRow="1" w:firstColumn="1" w:lastColumn="1" w:noHBand="0" w:noVBand="0"/>
        </w:tblPrEx>
        <w:trPr>
          <w:gridBefore w:val="1"/>
          <w:wBefore w:w="381" w:type="pct"/>
          <w:trHeight w:val="845"/>
        </w:trPr>
        <w:tc>
          <w:tcPr>
            <w:tcW w:w="2663" w:type="pct"/>
            <w:gridSpan w:val="2"/>
            <w:shd w:val="clear" w:color="auto" w:fill="auto"/>
          </w:tcPr>
          <w:p w14:paraId="4E9E11A0" w14:textId="77777777" w:rsidR="002E4CA6" w:rsidRPr="00406E04" w:rsidRDefault="002E4CA6" w:rsidP="00ED32E8">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tc>
        <w:tc>
          <w:tcPr>
            <w:tcW w:w="108" w:type="pct"/>
            <w:gridSpan w:val="2"/>
            <w:shd w:val="clear" w:color="auto" w:fill="auto"/>
          </w:tcPr>
          <w:p w14:paraId="21170324" w14:textId="77777777" w:rsidR="002E4CA6" w:rsidRPr="00917BB1" w:rsidRDefault="002E4CA6" w:rsidP="00ED32E8">
            <w:pPr>
              <w:spacing w:after="0" w:line="240" w:lineRule="auto"/>
              <w:rPr>
                <w:rFonts w:ascii="Times New Roman" w:hAnsi="Times New Roman" w:cs="Times New Roman"/>
                <w:sz w:val="24"/>
                <w:szCs w:val="24"/>
              </w:rPr>
            </w:pPr>
          </w:p>
        </w:tc>
        <w:tc>
          <w:tcPr>
            <w:tcW w:w="1849" w:type="pct"/>
            <w:gridSpan w:val="3"/>
            <w:shd w:val="clear" w:color="auto" w:fill="auto"/>
          </w:tcPr>
          <w:p w14:paraId="0AE031A8" w14:textId="77777777" w:rsidR="002E4CA6" w:rsidRPr="00917BB1" w:rsidRDefault="002E4CA6" w:rsidP="00ED32E8">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r>
      <w:bookmarkEnd w:id="9"/>
    </w:tbl>
    <w:p w14:paraId="339B4E4E" w14:textId="77777777" w:rsidR="002E4CA6" w:rsidRPr="00917BB1" w:rsidRDefault="002E4CA6" w:rsidP="002E4CA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hAnsi="Times New Roman" w:cs="Times New Roman"/>
        </w:rPr>
        <w:sectPr w:rsidR="002E4CA6" w:rsidRPr="00917BB1" w:rsidSect="00ED32E8">
          <w:pgSz w:w="16840" w:h="11901" w:orient="landscape" w:code="166"/>
          <w:pgMar w:top="709" w:right="851" w:bottom="426" w:left="1701" w:header="420" w:footer="709" w:gutter="0"/>
          <w:cols w:space="708"/>
          <w:titlePg/>
          <w:docGrid w:linePitch="360"/>
        </w:sectPr>
      </w:pPr>
    </w:p>
    <w:p w14:paraId="6817DF0D" w14:textId="77777777" w:rsidR="002E4CA6" w:rsidRPr="00917BB1" w:rsidRDefault="002E4CA6" w:rsidP="002E4CA6">
      <w:pPr>
        <w:pStyle w:val="ad"/>
        <w:spacing w:after="0"/>
        <w:jc w:val="right"/>
        <w:rPr>
          <w:b/>
          <w:bCs/>
          <w:color w:val="000000"/>
          <w:sz w:val="24"/>
          <w:szCs w:val="24"/>
        </w:rPr>
      </w:pPr>
      <w:r w:rsidRPr="00917BB1">
        <w:rPr>
          <w:b/>
          <w:bCs/>
          <w:color w:val="000000"/>
          <w:sz w:val="24"/>
          <w:szCs w:val="24"/>
        </w:rPr>
        <w:lastRenderedPageBreak/>
        <w:t>Приложение № 2</w:t>
      </w:r>
    </w:p>
    <w:p w14:paraId="76D4D1F5" w14:textId="77777777" w:rsidR="002E4CA6" w:rsidRPr="00917BB1" w:rsidRDefault="002E4CA6" w:rsidP="002E4CA6">
      <w:pPr>
        <w:pStyle w:val="ad"/>
        <w:spacing w:after="0"/>
        <w:ind w:left="5387"/>
        <w:jc w:val="right"/>
        <w:rPr>
          <w:bCs/>
          <w:color w:val="000000"/>
          <w:sz w:val="24"/>
          <w:szCs w:val="24"/>
        </w:rPr>
      </w:pPr>
      <w:r>
        <w:rPr>
          <w:bCs/>
          <w:color w:val="000000"/>
          <w:sz w:val="24"/>
          <w:szCs w:val="24"/>
        </w:rPr>
        <w:t>к Договору поставки №</w:t>
      </w:r>
      <w:r w:rsidRPr="00917BB1">
        <w:rPr>
          <w:bCs/>
          <w:color w:val="000000"/>
          <w:sz w:val="24"/>
          <w:szCs w:val="24"/>
        </w:rPr>
        <w:t>___________</w:t>
      </w:r>
    </w:p>
    <w:p w14:paraId="5D8794D8" w14:textId="77777777" w:rsidR="002E4CA6" w:rsidRDefault="002E4CA6" w:rsidP="002E4CA6">
      <w:pPr>
        <w:pStyle w:val="ad"/>
        <w:spacing w:after="0"/>
        <w:ind w:left="5940"/>
        <w:jc w:val="right"/>
        <w:rPr>
          <w:bCs/>
          <w:color w:val="000000"/>
          <w:sz w:val="24"/>
          <w:szCs w:val="24"/>
        </w:rPr>
      </w:pPr>
      <w:r w:rsidRPr="00917BB1">
        <w:rPr>
          <w:bCs/>
          <w:color w:val="000000"/>
          <w:sz w:val="24"/>
          <w:szCs w:val="24"/>
        </w:rPr>
        <w:t>от «___» _________ 2</w:t>
      </w:r>
      <w:r>
        <w:rPr>
          <w:bCs/>
          <w:color w:val="000000"/>
          <w:sz w:val="24"/>
          <w:szCs w:val="24"/>
        </w:rPr>
        <w:t>0__</w:t>
      </w:r>
      <w:r w:rsidRPr="00917BB1">
        <w:rPr>
          <w:bCs/>
          <w:color w:val="000000"/>
          <w:sz w:val="24"/>
          <w:szCs w:val="24"/>
        </w:rPr>
        <w:t xml:space="preserve"> г.</w:t>
      </w:r>
    </w:p>
    <w:p w14:paraId="35661197" w14:textId="77777777" w:rsidR="002E4CA6" w:rsidRDefault="002E4CA6" w:rsidP="002E4CA6">
      <w:pPr>
        <w:pStyle w:val="ad"/>
        <w:spacing w:after="0"/>
        <w:ind w:left="5940"/>
        <w:jc w:val="right"/>
        <w:rPr>
          <w:sz w:val="24"/>
          <w:szCs w:val="24"/>
        </w:rPr>
      </w:pPr>
    </w:p>
    <w:p w14:paraId="27BD8FA5" w14:textId="77777777" w:rsidR="002E4CA6" w:rsidRPr="00D27490" w:rsidRDefault="002E4CA6" w:rsidP="002E4CA6">
      <w:pPr>
        <w:spacing w:after="0" w:line="240" w:lineRule="auto"/>
        <w:ind w:left="1134"/>
        <w:jc w:val="center"/>
        <w:rPr>
          <w:rFonts w:ascii="Times New Roman" w:eastAsia="Times New Roman" w:hAnsi="Times New Roman" w:cs="Times New Roman"/>
          <w:b/>
          <w:bCs/>
          <w:sz w:val="24"/>
          <w:szCs w:val="24"/>
          <w:lang w:eastAsia="ru-RU"/>
        </w:rPr>
      </w:pPr>
      <w:bookmarkStart w:id="10" w:name="_Hlk523328146"/>
      <w:r w:rsidRPr="00D27490">
        <w:rPr>
          <w:rFonts w:ascii="Times New Roman" w:eastAsia="Times New Roman" w:hAnsi="Times New Roman" w:cs="Times New Roman"/>
          <w:b/>
          <w:bCs/>
          <w:sz w:val="24"/>
          <w:szCs w:val="24"/>
          <w:lang w:eastAsia="ru-RU"/>
        </w:rPr>
        <w:t>ТЕХНИЧЕСКОЕ ЗАДАНИЕ</w:t>
      </w:r>
    </w:p>
    <w:p w14:paraId="2E3C72DA" w14:textId="1E2A566B" w:rsidR="002E4CA6" w:rsidRPr="00D27490" w:rsidRDefault="00DD7C8A" w:rsidP="002E4CA6">
      <w:pPr>
        <w:spacing w:after="0" w:line="240" w:lineRule="auto"/>
        <w:ind w:left="1134"/>
        <w:jc w:val="center"/>
        <w:rPr>
          <w:rFonts w:ascii="Times New Roman" w:eastAsia="Times New Roman" w:hAnsi="Times New Roman" w:cs="Times New Roman"/>
          <w:sz w:val="24"/>
          <w:szCs w:val="24"/>
          <w:lang w:eastAsia="ru-RU"/>
        </w:rPr>
      </w:pPr>
      <w:r w:rsidRPr="00DD7C8A">
        <w:rPr>
          <w:rFonts w:ascii="Times New Roman" w:eastAsia="Times New Roman" w:hAnsi="Times New Roman" w:cs="Times New Roman"/>
          <w:sz w:val="24"/>
          <w:szCs w:val="24"/>
          <w:lang w:eastAsia="ru-RU"/>
        </w:rPr>
        <w:t xml:space="preserve">на поставку средств криптографической защиты информации (СКЗИ) </w:t>
      </w:r>
      <w:proofErr w:type="spellStart"/>
      <w:r w:rsidRPr="00DD7C8A">
        <w:rPr>
          <w:rFonts w:ascii="Times New Roman" w:eastAsia="Times New Roman" w:hAnsi="Times New Roman" w:cs="Times New Roman"/>
          <w:sz w:val="24"/>
          <w:szCs w:val="24"/>
          <w:lang w:eastAsia="ru-RU"/>
        </w:rPr>
        <w:t>ViPNet</w:t>
      </w:r>
      <w:proofErr w:type="spellEnd"/>
    </w:p>
    <w:p w14:paraId="600EDABA" w14:textId="77777777" w:rsidR="002E4CA6" w:rsidRDefault="002E4CA6" w:rsidP="002E4CA6">
      <w:pPr>
        <w:spacing w:after="0" w:line="240" w:lineRule="auto"/>
        <w:ind w:left="1134"/>
        <w:jc w:val="center"/>
        <w:rPr>
          <w:rFonts w:ascii="Times New Roman" w:eastAsia="Times New Roman" w:hAnsi="Times New Roman" w:cs="Times New Roman"/>
          <w:b/>
          <w:sz w:val="24"/>
          <w:szCs w:val="24"/>
          <w:lang w:eastAsia="ru-RU"/>
        </w:rPr>
      </w:pPr>
    </w:p>
    <w:p w14:paraId="34EA00FD" w14:textId="77777777" w:rsidR="00CA3C98" w:rsidRPr="00CA3C98" w:rsidRDefault="00CA3C98" w:rsidP="00CA3C98">
      <w:pPr>
        <w:spacing w:after="0" w:line="240" w:lineRule="auto"/>
        <w:ind w:left="567"/>
        <w:jc w:val="center"/>
        <w:rPr>
          <w:rFonts w:ascii="Times New Roman" w:eastAsia="Times New Roman" w:hAnsi="Times New Roman" w:cs="Times New Roman"/>
          <w:i/>
          <w:sz w:val="24"/>
          <w:szCs w:val="24"/>
          <w:lang w:eastAsia="ru-RU"/>
        </w:rPr>
      </w:pPr>
      <w:r w:rsidRPr="00CA3C98">
        <w:rPr>
          <w:rFonts w:ascii="Times New Roman" w:eastAsia="Times New Roman" w:hAnsi="Times New Roman" w:cs="Times New Roman"/>
          <w:i/>
          <w:sz w:val="24"/>
          <w:szCs w:val="24"/>
          <w:lang w:eastAsia="ru-RU"/>
        </w:rPr>
        <w:t>Заполняется по результатам проведения закупочной процедуры</w:t>
      </w:r>
    </w:p>
    <w:p w14:paraId="1034C793" w14:textId="77777777" w:rsidR="00CA3C98" w:rsidRDefault="00CA3C98" w:rsidP="002E4CA6">
      <w:pPr>
        <w:spacing w:after="0" w:line="240" w:lineRule="auto"/>
        <w:ind w:left="1134"/>
        <w:jc w:val="center"/>
        <w:rPr>
          <w:rFonts w:ascii="Times New Roman" w:eastAsia="Times New Roman" w:hAnsi="Times New Roman" w:cs="Times New Roman"/>
          <w:b/>
          <w:sz w:val="24"/>
          <w:szCs w:val="24"/>
          <w:lang w:eastAsia="ru-RU"/>
        </w:rPr>
      </w:pPr>
    </w:p>
    <w:p w14:paraId="53D907D3" w14:textId="77777777" w:rsidR="00CA3C98" w:rsidRDefault="00CA3C98" w:rsidP="002E4CA6">
      <w:pPr>
        <w:spacing w:after="0" w:line="240" w:lineRule="auto"/>
        <w:ind w:left="1134"/>
        <w:jc w:val="center"/>
        <w:rPr>
          <w:rFonts w:ascii="Times New Roman" w:eastAsia="Times New Roman" w:hAnsi="Times New Roman" w:cs="Times New Roman"/>
          <w:b/>
          <w:sz w:val="24"/>
          <w:szCs w:val="24"/>
          <w:lang w:eastAsia="ru-RU"/>
        </w:rPr>
      </w:pPr>
    </w:p>
    <w:p w14:paraId="480E170C" w14:textId="77777777" w:rsidR="00CA3C98" w:rsidRDefault="00CA3C98" w:rsidP="002E4CA6">
      <w:pPr>
        <w:spacing w:after="0" w:line="240" w:lineRule="auto"/>
        <w:ind w:left="1134"/>
        <w:jc w:val="center"/>
        <w:rPr>
          <w:rFonts w:ascii="Times New Roman" w:eastAsia="Times New Roman" w:hAnsi="Times New Roman" w:cs="Times New Roman"/>
          <w:b/>
          <w:sz w:val="24"/>
          <w:szCs w:val="24"/>
          <w:lang w:eastAsia="ru-RU"/>
        </w:rPr>
      </w:pPr>
    </w:p>
    <w:p w14:paraId="5F9708B1" w14:textId="77777777" w:rsidR="00CA3C98" w:rsidRPr="00D27490" w:rsidRDefault="00CA3C98" w:rsidP="002E4CA6">
      <w:pPr>
        <w:spacing w:after="0" w:line="240" w:lineRule="auto"/>
        <w:ind w:left="1134"/>
        <w:jc w:val="center"/>
        <w:rPr>
          <w:rFonts w:ascii="Times New Roman" w:eastAsia="Times New Roman" w:hAnsi="Times New Roman" w:cs="Times New Roman"/>
          <w:b/>
          <w:sz w:val="24"/>
          <w:szCs w:val="24"/>
          <w:lang w:eastAsia="ru-RU"/>
        </w:rPr>
      </w:pPr>
    </w:p>
    <w:bookmarkEnd w:id="10"/>
    <w:p w14:paraId="40354644" w14:textId="77777777" w:rsidR="002E4CA6" w:rsidRPr="00D27490" w:rsidRDefault="002E4CA6" w:rsidP="002E4CA6">
      <w:pPr>
        <w:spacing w:after="0" w:line="240" w:lineRule="auto"/>
        <w:rPr>
          <w:rFonts w:ascii="Times New Roman" w:eastAsia="Times New Roman" w:hAnsi="Times New Roman" w:cs="Times New Roman"/>
          <w:sz w:val="24"/>
          <w:szCs w:val="24"/>
          <w:lang w:eastAsia="ru-RU"/>
        </w:rPr>
      </w:pPr>
    </w:p>
    <w:tbl>
      <w:tblPr>
        <w:tblW w:w="10060" w:type="dxa"/>
        <w:tblInd w:w="562" w:type="dxa"/>
        <w:tblLook w:val="01E0" w:firstRow="1" w:lastRow="1" w:firstColumn="1" w:lastColumn="1" w:noHBand="0" w:noVBand="0"/>
      </w:tblPr>
      <w:tblGrid>
        <w:gridCol w:w="4536"/>
        <w:gridCol w:w="1276"/>
        <w:gridCol w:w="4248"/>
      </w:tblGrid>
      <w:tr w:rsidR="002E4CA6" w:rsidRPr="00917BB1" w14:paraId="4CA5A7DD" w14:textId="77777777" w:rsidTr="00ED32E8">
        <w:trPr>
          <w:trHeight w:val="525"/>
        </w:trPr>
        <w:tc>
          <w:tcPr>
            <w:tcW w:w="4536" w:type="dxa"/>
            <w:shd w:val="clear" w:color="auto" w:fill="auto"/>
          </w:tcPr>
          <w:p w14:paraId="56D581FB"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57E86DDF" w14:textId="77777777" w:rsidR="002E4CA6" w:rsidRPr="00917BB1" w:rsidRDefault="002E4CA6" w:rsidP="00ED32E8">
            <w:pPr>
              <w:spacing w:after="0" w:line="240" w:lineRule="auto"/>
              <w:rPr>
                <w:rFonts w:ascii="Times New Roman" w:hAnsi="Times New Roman" w:cs="Times New Roman"/>
                <w:sz w:val="24"/>
                <w:szCs w:val="24"/>
              </w:rPr>
            </w:pPr>
          </w:p>
        </w:tc>
        <w:tc>
          <w:tcPr>
            <w:tcW w:w="4248" w:type="dxa"/>
            <w:shd w:val="clear" w:color="auto" w:fill="auto"/>
          </w:tcPr>
          <w:p w14:paraId="0ACBEF3D"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2E4CA6" w:rsidRPr="00917BB1" w14:paraId="5E064203" w14:textId="77777777" w:rsidTr="00ED32E8">
        <w:trPr>
          <w:trHeight w:val="1540"/>
        </w:trPr>
        <w:tc>
          <w:tcPr>
            <w:tcW w:w="4536" w:type="dxa"/>
            <w:shd w:val="clear" w:color="auto" w:fill="auto"/>
          </w:tcPr>
          <w:p w14:paraId="0A25A5AD" w14:textId="77777777" w:rsidR="002E4CA6" w:rsidRPr="00406E04" w:rsidRDefault="002E4CA6" w:rsidP="00ED32E8">
            <w:pPr>
              <w:spacing w:after="0" w:line="240" w:lineRule="auto"/>
              <w:jc w:val="center"/>
              <w:rPr>
                <w:rFonts w:ascii="Times New Roman" w:hAnsi="Times New Roman" w:cs="Times New Roman"/>
                <w:b/>
                <w:sz w:val="24"/>
                <w:szCs w:val="24"/>
              </w:rPr>
            </w:pPr>
          </w:p>
          <w:p w14:paraId="61518FE6"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w:t>
            </w:r>
          </w:p>
          <w:p w14:paraId="110A5149" w14:textId="77777777" w:rsidR="002E4CA6" w:rsidRDefault="002E4CA6" w:rsidP="00ED32E8">
            <w:pPr>
              <w:spacing w:after="0" w:line="240" w:lineRule="auto"/>
              <w:rPr>
                <w:rFonts w:ascii="Times New Roman" w:hAnsi="Times New Roman" w:cs="Times New Roman"/>
                <w:b/>
                <w:sz w:val="24"/>
                <w:szCs w:val="24"/>
              </w:rPr>
            </w:pPr>
          </w:p>
          <w:p w14:paraId="53DD121E" w14:textId="77777777" w:rsidR="002E4CA6" w:rsidRPr="00406E04" w:rsidRDefault="002E4CA6" w:rsidP="00ED32E8">
            <w:pPr>
              <w:spacing w:after="0" w:line="240" w:lineRule="auto"/>
              <w:rPr>
                <w:rFonts w:ascii="Times New Roman" w:hAnsi="Times New Roman" w:cs="Times New Roman"/>
                <w:b/>
                <w:sz w:val="24"/>
                <w:szCs w:val="24"/>
              </w:rPr>
            </w:pPr>
          </w:p>
          <w:p w14:paraId="630CF65E"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03545C74" w14:textId="77777777" w:rsidR="002E4CA6" w:rsidRPr="00917BB1" w:rsidRDefault="002E4CA6" w:rsidP="00ED32E8">
            <w:pPr>
              <w:spacing w:after="0" w:line="240" w:lineRule="auto"/>
              <w:rPr>
                <w:rFonts w:ascii="Times New Roman" w:hAnsi="Times New Roman" w:cs="Times New Roman"/>
                <w:sz w:val="24"/>
                <w:szCs w:val="24"/>
              </w:rPr>
            </w:pPr>
          </w:p>
        </w:tc>
        <w:tc>
          <w:tcPr>
            <w:tcW w:w="4248" w:type="dxa"/>
            <w:shd w:val="clear" w:color="auto" w:fill="auto"/>
          </w:tcPr>
          <w:p w14:paraId="566B7B9F" w14:textId="77777777" w:rsidR="002E4CA6" w:rsidRPr="00917BB1" w:rsidRDefault="002E4CA6" w:rsidP="00ED32E8">
            <w:pPr>
              <w:spacing w:after="0" w:line="240" w:lineRule="auto"/>
              <w:jc w:val="center"/>
              <w:rPr>
                <w:rFonts w:ascii="Times New Roman" w:hAnsi="Times New Roman" w:cs="Times New Roman"/>
                <w:b/>
                <w:sz w:val="24"/>
                <w:szCs w:val="24"/>
              </w:rPr>
            </w:pPr>
          </w:p>
          <w:p w14:paraId="7472666A" w14:textId="77777777"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63CFF7AD" w14:textId="77777777" w:rsidR="002E4CA6" w:rsidRDefault="002E4CA6" w:rsidP="00ED32E8">
            <w:pPr>
              <w:spacing w:after="0" w:line="240" w:lineRule="auto"/>
              <w:rPr>
                <w:rFonts w:ascii="Times New Roman" w:hAnsi="Times New Roman" w:cs="Times New Roman"/>
                <w:b/>
                <w:sz w:val="24"/>
                <w:szCs w:val="24"/>
              </w:rPr>
            </w:pPr>
          </w:p>
          <w:p w14:paraId="3C5D9BC3" w14:textId="77777777" w:rsidR="002E4CA6" w:rsidRPr="00917BB1" w:rsidRDefault="002E4CA6" w:rsidP="00ED32E8">
            <w:pPr>
              <w:spacing w:after="0" w:line="240" w:lineRule="auto"/>
              <w:rPr>
                <w:rFonts w:ascii="Times New Roman" w:hAnsi="Times New Roman" w:cs="Times New Roman"/>
                <w:b/>
                <w:sz w:val="24"/>
                <w:szCs w:val="24"/>
              </w:rPr>
            </w:pPr>
          </w:p>
          <w:p w14:paraId="6E2D619A" w14:textId="24B68E02"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r w:rsidR="00DE7C7C" w:rsidRPr="00DE7C7C">
              <w:rPr>
                <w:rFonts w:ascii="Times New Roman" w:hAnsi="Times New Roman" w:cs="Times New Roman"/>
                <w:b/>
                <w:sz w:val="24"/>
                <w:szCs w:val="24"/>
              </w:rPr>
              <w:t xml:space="preserve"> С.В. Афанасьев</w:t>
            </w:r>
          </w:p>
        </w:tc>
      </w:tr>
    </w:tbl>
    <w:p w14:paraId="311F4AAD" w14:textId="77777777" w:rsidR="002E4CA6" w:rsidRPr="00D27490" w:rsidRDefault="002E4CA6" w:rsidP="002E4CA6">
      <w:pPr>
        <w:spacing w:after="0" w:line="240" w:lineRule="auto"/>
        <w:rPr>
          <w:rFonts w:ascii="Times New Roman" w:eastAsia="Times New Roman" w:hAnsi="Times New Roman" w:cs="Times New Roman"/>
          <w:sz w:val="24"/>
          <w:szCs w:val="24"/>
          <w:lang w:eastAsia="ru-RU"/>
        </w:rPr>
      </w:pPr>
    </w:p>
    <w:p w14:paraId="1880A3AB" w14:textId="77777777" w:rsidR="002E4CA6" w:rsidRDefault="002E4CA6" w:rsidP="002E4CA6">
      <w:pPr>
        <w:spacing w:after="160" w:line="259" w:lineRule="auto"/>
        <w:rPr>
          <w:rFonts w:ascii="Times New Roman" w:eastAsia="Times New Roman" w:hAnsi="Times New Roman" w:cs="Times New Roman"/>
          <w:sz w:val="24"/>
          <w:szCs w:val="24"/>
          <w:lang w:eastAsia="ru-RU"/>
        </w:rPr>
      </w:pPr>
      <w:r>
        <w:rPr>
          <w:sz w:val="24"/>
          <w:szCs w:val="24"/>
        </w:rPr>
        <w:br w:type="page"/>
      </w:r>
    </w:p>
    <w:p w14:paraId="1A13A247" w14:textId="77777777" w:rsidR="002E4CA6" w:rsidRPr="00CA3542" w:rsidRDefault="002E4CA6" w:rsidP="002E4CA6">
      <w:pPr>
        <w:pStyle w:val="ad"/>
        <w:spacing w:after="0"/>
        <w:jc w:val="right"/>
        <w:rPr>
          <w:b/>
          <w:bCs/>
          <w:color w:val="000000"/>
          <w:sz w:val="24"/>
          <w:szCs w:val="24"/>
        </w:rPr>
      </w:pPr>
      <w:r w:rsidRPr="00917BB1">
        <w:rPr>
          <w:b/>
          <w:bCs/>
          <w:color w:val="000000"/>
          <w:sz w:val="24"/>
          <w:szCs w:val="24"/>
        </w:rPr>
        <w:lastRenderedPageBreak/>
        <w:t xml:space="preserve">Приложение № </w:t>
      </w:r>
      <w:r w:rsidRPr="00CA3542">
        <w:rPr>
          <w:b/>
          <w:bCs/>
          <w:color w:val="000000"/>
          <w:sz w:val="24"/>
          <w:szCs w:val="24"/>
        </w:rPr>
        <w:t>3</w:t>
      </w:r>
    </w:p>
    <w:p w14:paraId="7E453862" w14:textId="77777777" w:rsidR="002E4CA6" w:rsidRPr="00917BB1" w:rsidRDefault="002E4CA6" w:rsidP="002E4CA6">
      <w:pPr>
        <w:pStyle w:val="ad"/>
        <w:spacing w:after="0"/>
        <w:ind w:left="5387"/>
        <w:jc w:val="right"/>
        <w:rPr>
          <w:bCs/>
          <w:color w:val="000000"/>
          <w:sz w:val="24"/>
          <w:szCs w:val="24"/>
        </w:rPr>
      </w:pPr>
      <w:r>
        <w:rPr>
          <w:bCs/>
          <w:color w:val="000000"/>
          <w:sz w:val="24"/>
          <w:szCs w:val="24"/>
        </w:rPr>
        <w:t>к Договору поставки №</w:t>
      </w:r>
      <w:r w:rsidRPr="00917BB1">
        <w:rPr>
          <w:bCs/>
          <w:color w:val="000000"/>
          <w:sz w:val="24"/>
          <w:szCs w:val="24"/>
        </w:rPr>
        <w:t>___________</w:t>
      </w:r>
    </w:p>
    <w:p w14:paraId="40910974" w14:textId="77777777" w:rsidR="002E4CA6" w:rsidRDefault="002E4CA6" w:rsidP="002E4CA6">
      <w:pPr>
        <w:pStyle w:val="ad"/>
        <w:spacing w:after="0"/>
        <w:ind w:left="5940"/>
        <w:jc w:val="right"/>
        <w:rPr>
          <w:bCs/>
          <w:color w:val="000000"/>
          <w:sz w:val="24"/>
          <w:szCs w:val="24"/>
        </w:rPr>
      </w:pPr>
      <w:r w:rsidRPr="00917BB1">
        <w:rPr>
          <w:bCs/>
          <w:color w:val="000000"/>
          <w:sz w:val="24"/>
          <w:szCs w:val="24"/>
        </w:rPr>
        <w:t>от «___» _________ 2</w:t>
      </w:r>
      <w:r>
        <w:rPr>
          <w:bCs/>
          <w:color w:val="000000"/>
          <w:sz w:val="24"/>
          <w:szCs w:val="24"/>
        </w:rPr>
        <w:t>0__</w:t>
      </w:r>
      <w:r w:rsidRPr="00917BB1">
        <w:rPr>
          <w:bCs/>
          <w:color w:val="000000"/>
          <w:sz w:val="24"/>
          <w:szCs w:val="24"/>
        </w:rPr>
        <w:t xml:space="preserve"> г.</w:t>
      </w:r>
    </w:p>
    <w:p w14:paraId="172478BE" w14:textId="77777777" w:rsidR="002E4CA6" w:rsidRDefault="002E4CA6" w:rsidP="002E4CA6">
      <w:pPr>
        <w:spacing w:after="0" w:line="240" w:lineRule="auto"/>
        <w:ind w:firstLine="567"/>
        <w:jc w:val="center"/>
        <w:rPr>
          <w:rFonts w:ascii="Times New Roman" w:eastAsia="Times New Roman" w:hAnsi="Times New Roman" w:cs="Times New Roman"/>
          <w:b/>
          <w:snapToGrid w:val="0"/>
          <w:sz w:val="20"/>
          <w:szCs w:val="20"/>
          <w:lang w:eastAsia="ru-RU"/>
        </w:rPr>
      </w:pPr>
    </w:p>
    <w:p w14:paraId="6D38BD14" w14:textId="77777777" w:rsidR="002E4CA6" w:rsidRPr="00503284" w:rsidRDefault="002E4CA6" w:rsidP="002E4CA6">
      <w:pPr>
        <w:spacing w:after="0" w:line="240" w:lineRule="auto"/>
        <w:ind w:left="1134" w:firstLine="567"/>
        <w:jc w:val="center"/>
        <w:rPr>
          <w:rFonts w:ascii="Times New Roman" w:eastAsia="Times New Roman" w:hAnsi="Times New Roman" w:cs="Times New Roman"/>
          <w:snapToGrid w:val="0"/>
          <w:sz w:val="24"/>
          <w:szCs w:val="24"/>
          <w:lang w:eastAsia="ru-RU"/>
        </w:rPr>
      </w:pPr>
      <w:proofErr w:type="spellStart"/>
      <w:r w:rsidRPr="00503284">
        <w:rPr>
          <w:rFonts w:ascii="Times New Roman" w:eastAsia="Times New Roman" w:hAnsi="Times New Roman" w:cs="Times New Roman"/>
          <w:b/>
          <w:snapToGrid w:val="0"/>
          <w:sz w:val="24"/>
          <w:szCs w:val="24"/>
          <w:lang w:eastAsia="ru-RU"/>
        </w:rPr>
        <w:t>Сублицензионное</w:t>
      </w:r>
      <w:proofErr w:type="spellEnd"/>
      <w:r w:rsidRPr="00503284">
        <w:rPr>
          <w:rFonts w:ascii="Times New Roman" w:eastAsia="Times New Roman" w:hAnsi="Times New Roman" w:cs="Times New Roman"/>
          <w:b/>
          <w:snapToGrid w:val="0"/>
          <w:sz w:val="24"/>
          <w:szCs w:val="24"/>
          <w:lang w:eastAsia="ru-RU"/>
        </w:rPr>
        <w:t xml:space="preserve"> соглашение</w:t>
      </w:r>
    </w:p>
    <w:p w14:paraId="34BAA0FA" w14:textId="77777777" w:rsidR="002E4CA6" w:rsidRPr="00503284" w:rsidRDefault="002E4CA6" w:rsidP="002E4CA6">
      <w:pPr>
        <w:spacing w:after="0" w:line="240" w:lineRule="auto"/>
        <w:ind w:left="1134" w:firstLine="567"/>
        <w:jc w:val="center"/>
        <w:rPr>
          <w:rFonts w:ascii="Times New Roman" w:eastAsia="Times New Roman" w:hAnsi="Times New Roman" w:cs="Times New Roman"/>
          <w:snapToGrid w:val="0"/>
          <w:sz w:val="24"/>
          <w:szCs w:val="24"/>
          <w:lang w:eastAsia="ru-RU"/>
        </w:rPr>
      </w:pPr>
    </w:p>
    <w:p w14:paraId="76BE6245" w14:textId="6974B500" w:rsidR="002E4CA6" w:rsidRPr="00503284" w:rsidRDefault="002E4CA6" w:rsidP="002E4CA6">
      <w:pPr>
        <w:spacing w:after="0" w:line="240" w:lineRule="auto"/>
        <w:ind w:left="1134"/>
        <w:contextualSpacing/>
        <w:jc w:val="both"/>
        <w:rPr>
          <w:rFonts w:ascii="Times New Roman" w:eastAsia="Times New Roman" w:hAnsi="Times New Roman" w:cs="Times New Roman"/>
          <w:bCs/>
          <w:snapToGrid w:val="0"/>
          <w:sz w:val="24"/>
          <w:szCs w:val="24"/>
          <w:lang w:eastAsia="ru-RU"/>
        </w:rPr>
      </w:pPr>
      <w:bookmarkStart w:id="11" w:name="ТекстовоеПоле4"/>
      <w:r w:rsidRPr="00503284">
        <w:rPr>
          <w:rFonts w:ascii="Times New Roman" w:eastAsia="Times New Roman" w:hAnsi="Times New Roman" w:cs="Times New Roman"/>
          <w:bCs/>
          <w:snapToGrid w:val="0"/>
          <w:sz w:val="24"/>
          <w:szCs w:val="24"/>
          <w:lang w:eastAsia="ru-RU"/>
        </w:rPr>
        <w:t xml:space="preserve">г. Санкт-Петербург                                               </w:t>
      </w:r>
      <w:r>
        <w:rPr>
          <w:rFonts w:ascii="Times New Roman" w:eastAsia="Times New Roman" w:hAnsi="Times New Roman" w:cs="Times New Roman"/>
          <w:bCs/>
          <w:snapToGrid w:val="0"/>
          <w:sz w:val="24"/>
          <w:szCs w:val="24"/>
          <w:lang w:eastAsia="ru-RU"/>
        </w:rPr>
        <w:t xml:space="preserve">                                       </w:t>
      </w:r>
      <w:r w:rsidRPr="00503284">
        <w:rPr>
          <w:rFonts w:ascii="Times New Roman" w:eastAsia="Times New Roman" w:hAnsi="Times New Roman" w:cs="Times New Roman"/>
          <w:bCs/>
          <w:snapToGrid w:val="0"/>
          <w:sz w:val="24"/>
          <w:szCs w:val="24"/>
          <w:lang w:eastAsia="ru-RU"/>
        </w:rPr>
        <w:t>______________ 202</w:t>
      </w:r>
      <w:r w:rsidR="00DE7C7C">
        <w:rPr>
          <w:rFonts w:ascii="Times New Roman" w:eastAsia="Times New Roman" w:hAnsi="Times New Roman" w:cs="Times New Roman"/>
          <w:bCs/>
          <w:snapToGrid w:val="0"/>
          <w:sz w:val="24"/>
          <w:szCs w:val="24"/>
          <w:lang w:eastAsia="ru-RU"/>
        </w:rPr>
        <w:t>2</w:t>
      </w:r>
      <w:r w:rsidRPr="00503284">
        <w:rPr>
          <w:rFonts w:ascii="Times New Roman" w:eastAsia="Times New Roman" w:hAnsi="Times New Roman" w:cs="Times New Roman"/>
          <w:bCs/>
          <w:snapToGrid w:val="0"/>
          <w:sz w:val="24"/>
          <w:szCs w:val="24"/>
          <w:lang w:eastAsia="ru-RU"/>
        </w:rPr>
        <w:t> г.</w:t>
      </w:r>
    </w:p>
    <w:p w14:paraId="00CCEDE7" w14:textId="77777777" w:rsidR="002E4CA6" w:rsidRPr="00503284"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p>
    <w:bookmarkEnd w:id="11"/>
    <w:p w14:paraId="50CF5BB5" w14:textId="24DD6D22" w:rsidR="002E4CA6" w:rsidRPr="00503284" w:rsidRDefault="002E4CA6" w:rsidP="002E4CA6">
      <w:pPr>
        <w:spacing w:after="0" w:line="240" w:lineRule="auto"/>
        <w:ind w:left="1134" w:firstLine="567"/>
        <w:contextualSpacing/>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b/>
          <w:bCs/>
          <w:snapToGrid w:val="0"/>
          <w:sz w:val="24"/>
          <w:szCs w:val="24"/>
          <w:lang w:eastAsia="ru-RU"/>
        </w:rPr>
        <w:t>Акционерное общество «Единый информационно-расчетный центр Ленинградской области» (АО «ЕИРЦ ЛО»)</w:t>
      </w:r>
      <w:r w:rsidRPr="00503284">
        <w:rPr>
          <w:rFonts w:ascii="Times New Roman" w:eastAsia="Times New Roman" w:hAnsi="Times New Roman" w:cs="Times New Roman"/>
          <w:b/>
          <w:snapToGrid w:val="0"/>
          <w:sz w:val="24"/>
          <w:szCs w:val="24"/>
          <w:lang w:eastAsia="ru-RU"/>
        </w:rPr>
        <w:t>,</w:t>
      </w:r>
      <w:r w:rsidRPr="00503284">
        <w:rPr>
          <w:rFonts w:ascii="Times New Roman" w:eastAsia="Times New Roman" w:hAnsi="Times New Roman" w:cs="Times New Roman"/>
          <w:snapToGrid w:val="0"/>
          <w:sz w:val="24"/>
          <w:szCs w:val="24"/>
          <w:lang w:eastAsia="ru-RU"/>
        </w:rPr>
        <w:t xml:space="preserve"> именуемое в дальнейшем </w:t>
      </w:r>
      <w:r w:rsidRPr="00DE7C7C">
        <w:rPr>
          <w:rFonts w:ascii="Times New Roman" w:eastAsia="Times New Roman" w:hAnsi="Times New Roman" w:cs="Times New Roman"/>
          <w:b/>
          <w:snapToGrid w:val="0"/>
          <w:sz w:val="24"/>
          <w:szCs w:val="24"/>
          <w:lang w:eastAsia="ru-RU"/>
        </w:rPr>
        <w:t>Сублицензиат</w:t>
      </w:r>
      <w:r w:rsidRPr="00503284">
        <w:rPr>
          <w:rFonts w:ascii="Times New Roman" w:eastAsia="Times New Roman" w:hAnsi="Times New Roman" w:cs="Times New Roman"/>
          <w:snapToGrid w:val="0"/>
          <w:sz w:val="24"/>
          <w:szCs w:val="24"/>
          <w:lang w:eastAsia="ru-RU"/>
        </w:rPr>
        <w:t xml:space="preserve">, </w:t>
      </w:r>
      <w:r w:rsidR="00DE7C7C" w:rsidRPr="00DE7C7C">
        <w:rPr>
          <w:rFonts w:ascii="Times New Roman" w:eastAsia="Times New Roman" w:hAnsi="Times New Roman" w:cs="Times New Roman"/>
          <w:snapToGrid w:val="0"/>
          <w:sz w:val="24"/>
          <w:szCs w:val="24"/>
          <w:lang w:eastAsia="ru-RU"/>
        </w:rPr>
        <w:t>в лице Генерального директора Афанасьева Сергея Владимировича</w:t>
      </w:r>
      <w:r w:rsidRPr="00503284">
        <w:rPr>
          <w:rFonts w:ascii="Times New Roman" w:eastAsia="Times New Roman" w:hAnsi="Times New Roman" w:cs="Times New Roman"/>
          <w:snapToGrid w:val="0"/>
          <w:sz w:val="24"/>
          <w:szCs w:val="24"/>
          <w:lang w:eastAsia="ru-RU"/>
        </w:rPr>
        <w:t>, действующего на основании Устава, и</w:t>
      </w:r>
    </w:p>
    <w:p w14:paraId="3DFE0FB6" w14:textId="77777777" w:rsidR="002E4CA6" w:rsidRPr="00503284" w:rsidRDefault="002E4CA6" w:rsidP="002E4CA6">
      <w:pPr>
        <w:spacing w:after="0" w:line="240" w:lineRule="auto"/>
        <w:ind w:left="1134" w:firstLine="567"/>
        <w:contextualSpacing/>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b/>
          <w:snapToGrid w:val="0"/>
          <w:sz w:val="24"/>
          <w:szCs w:val="24"/>
          <w:lang w:eastAsia="ru-RU"/>
        </w:rPr>
        <w:t>______________________</w:t>
      </w:r>
      <w:r w:rsidRPr="00503284">
        <w:rPr>
          <w:rFonts w:ascii="Times New Roman" w:eastAsia="Times New Roman" w:hAnsi="Times New Roman" w:cs="Times New Roman"/>
          <w:snapToGrid w:val="0"/>
          <w:sz w:val="24"/>
          <w:szCs w:val="24"/>
          <w:lang w:eastAsia="ru-RU"/>
        </w:rPr>
        <w:t xml:space="preserve">, именуемое в дальнейшем </w:t>
      </w:r>
      <w:r w:rsidRPr="00503284">
        <w:rPr>
          <w:rFonts w:ascii="Times New Roman" w:eastAsia="Times New Roman" w:hAnsi="Times New Roman" w:cs="Times New Roman"/>
          <w:b/>
          <w:snapToGrid w:val="0"/>
          <w:sz w:val="24"/>
          <w:szCs w:val="24"/>
          <w:lang w:eastAsia="ru-RU"/>
        </w:rPr>
        <w:t>Лицензиат</w:t>
      </w:r>
      <w:r w:rsidRPr="00503284">
        <w:rPr>
          <w:rFonts w:ascii="Times New Roman" w:eastAsia="Times New Roman" w:hAnsi="Times New Roman" w:cs="Times New Roman"/>
          <w:snapToGrid w:val="0"/>
          <w:sz w:val="24"/>
          <w:szCs w:val="24"/>
          <w:lang w:eastAsia="ru-RU"/>
        </w:rPr>
        <w:t xml:space="preserve">, </w:t>
      </w:r>
      <w:r w:rsidRPr="00503284">
        <w:rPr>
          <w:rFonts w:ascii="Times New Roman" w:eastAsia="Calibri" w:hAnsi="Times New Roman" w:cs="Times New Roman"/>
          <w:snapToGrid w:val="0"/>
          <w:sz w:val="24"/>
          <w:szCs w:val="24"/>
        </w:rPr>
        <w:t xml:space="preserve">в лице </w:t>
      </w:r>
      <w:r w:rsidRPr="00503284">
        <w:rPr>
          <w:rFonts w:ascii="Times New Roman" w:eastAsia="Times New Roman" w:hAnsi="Times New Roman" w:cs="Times New Roman"/>
          <w:snapToGrid w:val="0"/>
          <w:sz w:val="24"/>
          <w:szCs w:val="24"/>
          <w:lang w:eastAsia="ru-RU"/>
        </w:rPr>
        <w:t>__________________________</w:t>
      </w:r>
      <w:r w:rsidRPr="00503284">
        <w:rPr>
          <w:rFonts w:ascii="Times New Roman" w:eastAsia="Calibri" w:hAnsi="Times New Roman" w:cs="Times New Roman"/>
          <w:snapToGrid w:val="0"/>
          <w:sz w:val="24"/>
          <w:szCs w:val="24"/>
        </w:rPr>
        <w:t>, действующего на основании __________,</w:t>
      </w:r>
      <w:r w:rsidRPr="00503284">
        <w:rPr>
          <w:rFonts w:ascii="Times New Roman" w:eastAsia="Times New Roman" w:hAnsi="Times New Roman" w:cs="Times New Roman"/>
          <w:snapToGrid w:val="0"/>
          <w:sz w:val="24"/>
          <w:szCs w:val="24"/>
          <w:lang w:eastAsia="ru-RU"/>
        </w:rPr>
        <w:t xml:space="preserve"> с другой стороны, вместе именуемые – Стороны, а каждое по отдельности – Сторона, заключили настоящ</w:t>
      </w:r>
      <w:r>
        <w:rPr>
          <w:rFonts w:ascii="Times New Roman" w:eastAsia="Times New Roman" w:hAnsi="Times New Roman" w:cs="Times New Roman"/>
          <w:snapToGrid w:val="0"/>
          <w:sz w:val="24"/>
          <w:szCs w:val="24"/>
          <w:lang w:eastAsia="ru-RU"/>
        </w:rPr>
        <w:t>ее</w:t>
      </w:r>
      <w:r w:rsidRPr="00503284">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Соглашение, являющееся приложением и неотъемлемой частью Договора поставки № ____________ от _____________ (далее – «Договор»), </w:t>
      </w:r>
      <w:r w:rsidRPr="00503284">
        <w:rPr>
          <w:rFonts w:ascii="Times New Roman" w:eastAsia="Times New Roman" w:hAnsi="Times New Roman" w:cs="Times New Roman"/>
          <w:snapToGrid w:val="0"/>
          <w:sz w:val="24"/>
          <w:szCs w:val="24"/>
          <w:lang w:eastAsia="ru-RU"/>
        </w:rPr>
        <w:t>о нижеследующем.</w:t>
      </w:r>
    </w:p>
    <w:p w14:paraId="56ADA011" w14:textId="77777777" w:rsidR="002E4CA6" w:rsidRPr="00503284"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p>
    <w:p w14:paraId="5DE29C0B" w14:textId="77777777" w:rsidR="002E4CA6" w:rsidRPr="00503284" w:rsidRDefault="002E4CA6" w:rsidP="002E4CA6">
      <w:pPr>
        <w:spacing w:after="0" w:line="240" w:lineRule="auto"/>
        <w:ind w:left="1134"/>
        <w:jc w:val="center"/>
        <w:rPr>
          <w:rFonts w:ascii="Times New Roman" w:eastAsia="Times New Roman" w:hAnsi="Times New Roman" w:cs="Times New Roman"/>
          <w:b/>
          <w:snapToGrid w:val="0"/>
          <w:sz w:val="24"/>
          <w:szCs w:val="24"/>
          <w:lang w:eastAsia="ru-RU"/>
        </w:rPr>
      </w:pPr>
      <w:r w:rsidRPr="00503284">
        <w:rPr>
          <w:rFonts w:ascii="Times New Roman" w:eastAsia="Times New Roman" w:hAnsi="Times New Roman" w:cs="Times New Roman"/>
          <w:b/>
          <w:snapToGrid w:val="0"/>
          <w:sz w:val="24"/>
          <w:szCs w:val="24"/>
          <w:lang w:eastAsia="ru-RU"/>
        </w:rPr>
        <w:t>Термины и определения</w:t>
      </w:r>
    </w:p>
    <w:p w14:paraId="5989331A"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Программа для ЭВМ или программа</w:t>
      </w:r>
      <w:r w:rsidRPr="00503284">
        <w:rPr>
          <w:rFonts w:ascii="Times New Roman" w:eastAsia="Times New Roman" w:hAnsi="Times New Roman" w:cs="Times New Roman"/>
          <w:snapToGrid w:val="0"/>
          <w:sz w:val="24"/>
          <w:szCs w:val="24"/>
          <w:lang w:eastAsia="ru-RU"/>
        </w:rPr>
        <w:t xml:space="preserve">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и порождаемые ею аудиовизуальные отображения.</w:t>
      </w:r>
    </w:p>
    <w:p w14:paraId="7F7A55DE"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Правообладатель программы</w:t>
      </w:r>
      <w:r w:rsidRPr="00503284">
        <w:rPr>
          <w:rFonts w:ascii="Times New Roman" w:eastAsia="Times New Roman" w:hAnsi="Times New Roman" w:cs="Times New Roman"/>
          <w:snapToGrid w:val="0"/>
          <w:sz w:val="24"/>
          <w:szCs w:val="24"/>
          <w:lang w:eastAsia="ru-RU"/>
        </w:rPr>
        <w:t xml:space="preserve"> – гражданин или юридическое лицо, обладающие исключительным правом на программу и которые вправе использовать ее по своему усмотрению любым не противоречащим закону способом. Правообладатель программы указывается в спецификации.</w:t>
      </w:r>
    </w:p>
    <w:p w14:paraId="133D154B"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Конечный пользователь программы</w:t>
      </w:r>
      <w:r w:rsidRPr="00503284">
        <w:rPr>
          <w:rFonts w:ascii="Times New Roman" w:eastAsia="Times New Roman" w:hAnsi="Times New Roman" w:cs="Times New Roman"/>
          <w:snapToGrid w:val="0"/>
          <w:sz w:val="24"/>
          <w:szCs w:val="24"/>
          <w:lang w:eastAsia="ru-RU"/>
        </w:rPr>
        <w:t xml:space="preserve"> – лицо, приобретающее неисключительное право на программу для использования ее в своей хозяйственной деятельности.</w:t>
      </w:r>
    </w:p>
    <w:p w14:paraId="2966AA9A"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Лицензионное соглашение правообладателя с конечным пользователем (EULA)</w:t>
      </w:r>
      <w:r w:rsidRPr="00503284">
        <w:rPr>
          <w:rFonts w:ascii="Times New Roman" w:eastAsia="Times New Roman" w:hAnsi="Times New Roman" w:cs="Times New Roman"/>
          <w:snapToGrid w:val="0"/>
          <w:sz w:val="24"/>
          <w:szCs w:val="24"/>
          <w:lang w:eastAsia="ru-RU"/>
        </w:rPr>
        <w:t xml:space="preserve"> – общие правила использования программы, определенные правообладателем и обязательные для соблюдения конечным пользователем. EULA может быть размещено:</w:t>
      </w:r>
    </w:p>
    <w:p w14:paraId="62AB8CF1"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w:t>
      </w:r>
      <w:r w:rsidRPr="00503284">
        <w:rPr>
          <w:rFonts w:ascii="Times New Roman" w:eastAsia="Times New Roman" w:hAnsi="Times New Roman" w:cs="Times New Roman"/>
          <w:snapToGrid w:val="0"/>
          <w:sz w:val="24"/>
          <w:szCs w:val="24"/>
          <w:lang w:eastAsia="ru-RU"/>
        </w:rPr>
        <w:tab/>
        <w:t>в установочном файле программы, отображаемом на экране монитора при ее непосредственной установке;</w:t>
      </w:r>
    </w:p>
    <w:p w14:paraId="6A4ADFD3"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w:t>
      </w:r>
      <w:r w:rsidRPr="00503284">
        <w:rPr>
          <w:rFonts w:ascii="Times New Roman" w:eastAsia="Times New Roman" w:hAnsi="Times New Roman" w:cs="Times New Roman"/>
          <w:snapToGrid w:val="0"/>
          <w:sz w:val="24"/>
          <w:szCs w:val="24"/>
          <w:lang w:eastAsia="ru-RU"/>
        </w:rPr>
        <w:tab/>
        <w:t xml:space="preserve">на официальном Интернет-сайте правообладателя программы; </w:t>
      </w:r>
    </w:p>
    <w:p w14:paraId="55799F88"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w:t>
      </w:r>
      <w:r w:rsidRPr="00503284">
        <w:rPr>
          <w:rFonts w:ascii="Times New Roman" w:eastAsia="Times New Roman" w:hAnsi="Times New Roman" w:cs="Times New Roman"/>
          <w:snapToGrid w:val="0"/>
          <w:sz w:val="24"/>
          <w:szCs w:val="24"/>
          <w:lang w:eastAsia="ru-RU"/>
        </w:rPr>
        <w:tab/>
        <w:t>на бумажном носителе.</w:t>
      </w:r>
    </w:p>
    <w:p w14:paraId="35EA043E"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Техническое средство защиты программы</w:t>
      </w:r>
      <w:r w:rsidRPr="00503284">
        <w:rPr>
          <w:rFonts w:ascii="Times New Roman" w:eastAsia="Times New Roman" w:hAnsi="Times New Roman" w:cs="Times New Roman"/>
          <w:snapToGrid w:val="0"/>
          <w:sz w:val="24"/>
          <w:szCs w:val="24"/>
          <w:lang w:eastAsia="ru-RU"/>
        </w:rPr>
        <w:t xml:space="preserve"> – буквенно-цифровой код, необходимый для начала использования программы после инсталляции.</w:t>
      </w:r>
    </w:p>
    <w:p w14:paraId="6DB17E36"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Техническая поддержка программы</w:t>
      </w:r>
      <w:r w:rsidRPr="00503284">
        <w:rPr>
          <w:rFonts w:ascii="Times New Roman" w:eastAsia="Times New Roman" w:hAnsi="Times New Roman" w:cs="Times New Roman"/>
          <w:snapToGrid w:val="0"/>
          <w:sz w:val="24"/>
          <w:szCs w:val="24"/>
          <w:lang w:eastAsia="ru-RU"/>
        </w:rPr>
        <w:t xml:space="preserve"> – право на получение конечным пользователем консультационной помощи в решении возникающих вопросов и проблем, связанных с функционированием программы. В рамках оказания технической поддержки конечному пользователю может предоставляться право использования обновлений (</w:t>
      </w:r>
      <w:proofErr w:type="spellStart"/>
      <w:r w:rsidRPr="00503284">
        <w:rPr>
          <w:rFonts w:ascii="Times New Roman" w:eastAsia="Times New Roman" w:hAnsi="Times New Roman" w:cs="Times New Roman"/>
          <w:snapToGrid w:val="0"/>
          <w:sz w:val="24"/>
          <w:szCs w:val="24"/>
          <w:lang w:eastAsia="ru-RU"/>
        </w:rPr>
        <w:t>Upgrade</w:t>
      </w:r>
      <w:proofErr w:type="spellEnd"/>
      <w:r w:rsidRPr="00503284">
        <w:rPr>
          <w:rFonts w:ascii="Times New Roman" w:eastAsia="Times New Roman" w:hAnsi="Times New Roman" w:cs="Times New Roman"/>
          <w:snapToGrid w:val="0"/>
          <w:sz w:val="24"/>
          <w:szCs w:val="24"/>
          <w:lang w:eastAsia="ru-RU"/>
        </w:rPr>
        <w:t xml:space="preserve">, </w:t>
      </w:r>
      <w:proofErr w:type="spellStart"/>
      <w:r w:rsidRPr="00503284">
        <w:rPr>
          <w:rFonts w:ascii="Times New Roman" w:eastAsia="Times New Roman" w:hAnsi="Times New Roman" w:cs="Times New Roman"/>
          <w:snapToGrid w:val="0"/>
          <w:sz w:val="24"/>
          <w:szCs w:val="24"/>
          <w:lang w:eastAsia="ru-RU"/>
        </w:rPr>
        <w:t>Update</w:t>
      </w:r>
      <w:proofErr w:type="spellEnd"/>
      <w:r w:rsidRPr="00503284">
        <w:rPr>
          <w:rFonts w:ascii="Times New Roman" w:eastAsia="Times New Roman" w:hAnsi="Times New Roman" w:cs="Times New Roman"/>
          <w:snapToGrid w:val="0"/>
          <w:sz w:val="24"/>
          <w:szCs w:val="24"/>
          <w:lang w:eastAsia="ru-RU"/>
        </w:rPr>
        <w:t xml:space="preserve">, </w:t>
      </w:r>
      <w:proofErr w:type="spellStart"/>
      <w:r w:rsidRPr="00503284">
        <w:rPr>
          <w:rFonts w:ascii="Times New Roman" w:eastAsia="Times New Roman" w:hAnsi="Times New Roman" w:cs="Times New Roman"/>
          <w:snapToGrid w:val="0"/>
          <w:sz w:val="24"/>
          <w:szCs w:val="24"/>
          <w:lang w:eastAsia="ru-RU"/>
        </w:rPr>
        <w:t>Service</w:t>
      </w:r>
      <w:proofErr w:type="spellEnd"/>
      <w:r w:rsidRPr="00503284">
        <w:rPr>
          <w:rFonts w:ascii="Times New Roman" w:eastAsia="Times New Roman" w:hAnsi="Times New Roman" w:cs="Times New Roman"/>
          <w:snapToGrid w:val="0"/>
          <w:sz w:val="24"/>
          <w:szCs w:val="24"/>
          <w:lang w:eastAsia="ru-RU"/>
        </w:rPr>
        <w:t xml:space="preserve"> </w:t>
      </w:r>
      <w:proofErr w:type="spellStart"/>
      <w:r w:rsidRPr="00503284">
        <w:rPr>
          <w:rFonts w:ascii="Times New Roman" w:eastAsia="Times New Roman" w:hAnsi="Times New Roman" w:cs="Times New Roman"/>
          <w:snapToGrid w:val="0"/>
          <w:sz w:val="24"/>
          <w:szCs w:val="24"/>
          <w:lang w:eastAsia="ru-RU"/>
        </w:rPr>
        <w:t>Pack</w:t>
      </w:r>
      <w:proofErr w:type="spellEnd"/>
      <w:r w:rsidRPr="00503284">
        <w:rPr>
          <w:rFonts w:ascii="Times New Roman" w:eastAsia="Times New Roman" w:hAnsi="Times New Roman" w:cs="Times New Roman"/>
          <w:snapToGrid w:val="0"/>
          <w:sz w:val="24"/>
          <w:szCs w:val="24"/>
          <w:lang w:eastAsia="ru-RU"/>
        </w:rPr>
        <w:t xml:space="preserve"> и пр.) программы по мере их релиза.</w:t>
      </w:r>
    </w:p>
    <w:p w14:paraId="4D43C697"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Обновление программы</w:t>
      </w:r>
      <w:r w:rsidRPr="00503284">
        <w:rPr>
          <w:rFonts w:ascii="Times New Roman" w:eastAsia="Times New Roman" w:hAnsi="Times New Roman" w:cs="Times New Roman"/>
          <w:snapToGrid w:val="0"/>
          <w:sz w:val="24"/>
          <w:szCs w:val="24"/>
          <w:lang w:eastAsia="ru-RU"/>
        </w:rPr>
        <w:t xml:space="preserve"> – разработанные правообладателем улучшения текущей версии программы в целях обеспечения ее бесперебойной работы, устранения недостатков и модернизации работы.</w:t>
      </w:r>
    </w:p>
    <w:p w14:paraId="3C267B21"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Спецификация</w:t>
      </w:r>
      <w:r w:rsidRPr="00503284">
        <w:rPr>
          <w:rFonts w:ascii="Times New Roman" w:eastAsia="Times New Roman" w:hAnsi="Times New Roman" w:cs="Times New Roman"/>
          <w:snapToGrid w:val="0"/>
          <w:sz w:val="24"/>
          <w:szCs w:val="24"/>
          <w:lang w:eastAsia="ru-RU"/>
        </w:rPr>
        <w:t xml:space="preserve"> – приложение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snapToGrid w:val="0"/>
          <w:sz w:val="24"/>
          <w:szCs w:val="24"/>
          <w:lang w:eastAsia="ru-RU"/>
        </w:rPr>
        <w:t>, содержащее наименование и количество программ, в отношении которых предоставляется право использования, количество ЭВМ, на которых допустимо использование программ, срок действия такого права, размер вознаграждения Лицензиата и сроки его оплаты, а также сроки предоставления права на использование программ.</w:t>
      </w:r>
    </w:p>
    <w:p w14:paraId="2B4E6686"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Право использования</w:t>
      </w:r>
      <w:r w:rsidRPr="00503284">
        <w:rPr>
          <w:rFonts w:ascii="Times New Roman" w:eastAsia="Times New Roman" w:hAnsi="Times New Roman" w:cs="Times New Roman"/>
          <w:snapToGrid w:val="0"/>
          <w:sz w:val="24"/>
          <w:szCs w:val="24"/>
          <w:lang w:eastAsia="ru-RU"/>
        </w:rPr>
        <w:t xml:space="preserve"> – разрешение (на условиях простой (неисключительной) лицензии) на использование программ для ЭВМ, перечисленных в Спецификации, являющейся </w:t>
      </w:r>
      <w:r w:rsidRPr="00503284">
        <w:rPr>
          <w:rFonts w:ascii="Times New Roman" w:eastAsia="Times New Roman" w:hAnsi="Times New Roman" w:cs="Times New Roman"/>
          <w:snapToGrid w:val="0"/>
          <w:sz w:val="24"/>
          <w:szCs w:val="24"/>
          <w:lang w:eastAsia="ru-RU"/>
        </w:rPr>
        <w:lastRenderedPageBreak/>
        <w:t xml:space="preserve">Приложением № 1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snapToGrid w:val="0"/>
          <w:sz w:val="24"/>
          <w:szCs w:val="24"/>
          <w:lang w:eastAsia="ru-RU"/>
        </w:rPr>
        <w:t xml:space="preserve">, способами, предусмотренными </w:t>
      </w:r>
      <w:r>
        <w:rPr>
          <w:rFonts w:ascii="Times New Roman" w:eastAsia="Times New Roman" w:hAnsi="Times New Roman" w:cs="Times New Roman"/>
          <w:snapToGrid w:val="0"/>
          <w:sz w:val="24"/>
          <w:szCs w:val="24"/>
          <w:lang w:eastAsia="ru-RU"/>
        </w:rPr>
        <w:t>Соглашением</w:t>
      </w:r>
      <w:r w:rsidRPr="00503284">
        <w:rPr>
          <w:rFonts w:ascii="Times New Roman" w:eastAsia="Times New Roman" w:hAnsi="Times New Roman" w:cs="Times New Roman"/>
          <w:snapToGrid w:val="0"/>
          <w:sz w:val="24"/>
          <w:szCs w:val="24"/>
          <w:lang w:eastAsia="ru-RU"/>
        </w:rPr>
        <w:t>, а также Типовым соглашением правообладателя с конечным пользователем.</w:t>
      </w:r>
    </w:p>
    <w:p w14:paraId="79BFEBBB" w14:textId="77777777" w:rsidR="002E4CA6" w:rsidRPr="00503284" w:rsidRDefault="002E4CA6" w:rsidP="002E4CA6">
      <w:pPr>
        <w:widowControl w:val="0"/>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Предоставление права использования программ для ЭВМ</w:t>
      </w:r>
      <w:r w:rsidRPr="00503284">
        <w:rPr>
          <w:rFonts w:ascii="Times New Roman" w:eastAsia="Times New Roman" w:hAnsi="Times New Roman" w:cs="Times New Roman"/>
          <w:snapToGrid w:val="0"/>
          <w:sz w:val="24"/>
          <w:szCs w:val="24"/>
          <w:lang w:eastAsia="ru-RU"/>
        </w:rPr>
        <w:t xml:space="preserve"> – наступление установленного Сторонами в пункте 2.3.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snapToGrid w:val="0"/>
          <w:sz w:val="24"/>
          <w:szCs w:val="24"/>
          <w:lang w:eastAsia="ru-RU"/>
        </w:rPr>
        <w:t xml:space="preserve"> момента, начиная с которого Сублицензиат вправе начать использовать программы для ЭВМ на условиях, определенных в настоящем </w:t>
      </w:r>
      <w:r>
        <w:rPr>
          <w:rFonts w:ascii="Times New Roman" w:eastAsia="Times New Roman" w:hAnsi="Times New Roman" w:cs="Times New Roman"/>
          <w:snapToGrid w:val="0"/>
          <w:sz w:val="24"/>
          <w:szCs w:val="24"/>
          <w:lang w:eastAsia="ru-RU"/>
        </w:rPr>
        <w:t>Соглашении</w:t>
      </w:r>
      <w:r w:rsidRPr="00503284">
        <w:rPr>
          <w:rFonts w:ascii="Times New Roman" w:eastAsia="Times New Roman" w:hAnsi="Times New Roman" w:cs="Times New Roman"/>
          <w:snapToGrid w:val="0"/>
          <w:sz w:val="24"/>
          <w:szCs w:val="24"/>
          <w:lang w:eastAsia="ru-RU"/>
        </w:rPr>
        <w:t xml:space="preserve"> а также в типовом соглашении правообладателя с конечным пользователем.</w:t>
      </w:r>
    </w:p>
    <w:p w14:paraId="52C368F5" w14:textId="77777777" w:rsidR="002E4CA6" w:rsidRPr="00503284" w:rsidRDefault="002E4CA6" w:rsidP="002E4CA6">
      <w:pPr>
        <w:widowControl w:val="0"/>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Телекоммуникационные каналы связи (Интернет)</w:t>
      </w:r>
      <w:r w:rsidRPr="00503284">
        <w:rPr>
          <w:rFonts w:ascii="Times New Roman" w:eastAsia="Times New Roman" w:hAnsi="Times New Roman" w:cs="Times New Roman"/>
          <w:snapToGrid w:val="0"/>
          <w:sz w:val="24"/>
          <w:szCs w:val="24"/>
          <w:lang w:eastAsia="ru-RU"/>
        </w:rPr>
        <w:t xml:space="preserve"> – средство для передачи данных в электронном виде на большие расстояния.</w:t>
      </w:r>
    </w:p>
    <w:p w14:paraId="2D9E5AF1"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2F13A485" w14:textId="77777777" w:rsidR="002E4CA6" w:rsidRPr="00503284" w:rsidRDefault="002E4CA6" w:rsidP="002E4CA6">
      <w:pPr>
        <w:widowControl w:val="0"/>
        <w:numPr>
          <w:ilvl w:val="0"/>
          <w:numId w:val="34"/>
        </w:numPr>
        <w:tabs>
          <w:tab w:val="num" w:pos="561"/>
        </w:tabs>
        <w:spacing w:after="0" w:line="240" w:lineRule="auto"/>
        <w:ind w:left="1134" w:firstLine="0"/>
        <w:jc w:val="center"/>
        <w:rPr>
          <w:rFonts w:ascii="Times New Roman" w:eastAsia="Times New Roman" w:hAnsi="Times New Roman" w:cs="Times New Roman"/>
          <w:b/>
          <w:bCs/>
          <w:snapToGrid w:val="0"/>
          <w:sz w:val="24"/>
          <w:szCs w:val="24"/>
          <w:lang w:eastAsia="ru-RU"/>
        </w:rPr>
      </w:pPr>
      <w:r w:rsidRPr="00503284">
        <w:rPr>
          <w:rFonts w:ascii="Times New Roman" w:eastAsia="Times New Roman" w:hAnsi="Times New Roman" w:cs="Times New Roman"/>
          <w:b/>
          <w:bCs/>
          <w:snapToGrid w:val="0"/>
          <w:sz w:val="24"/>
          <w:szCs w:val="24"/>
          <w:lang w:eastAsia="ru-RU"/>
        </w:rPr>
        <w:t xml:space="preserve">Предмет </w:t>
      </w:r>
      <w:r>
        <w:rPr>
          <w:rFonts w:ascii="Times New Roman" w:eastAsia="Times New Roman" w:hAnsi="Times New Roman" w:cs="Times New Roman"/>
          <w:b/>
          <w:bCs/>
          <w:snapToGrid w:val="0"/>
          <w:sz w:val="24"/>
          <w:szCs w:val="24"/>
          <w:lang w:eastAsia="ru-RU"/>
        </w:rPr>
        <w:t>Соглашения</w:t>
      </w:r>
    </w:p>
    <w:p w14:paraId="1F9B5B69"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в соответствии с условиями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обязуется предоставить Сублицензиату право использования программ для ЭВМ, указанных в Спецификации (Приложение № 1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bCs/>
          <w:snapToGrid w:val="0"/>
          <w:sz w:val="24"/>
          <w:szCs w:val="24"/>
          <w:lang w:eastAsia="ru-RU"/>
        </w:rPr>
        <w:t>), а Сублицензиат обязуется принять и оплатить право использования программ для ЭВМ</w:t>
      </w:r>
      <w:r>
        <w:rPr>
          <w:rFonts w:ascii="Times New Roman" w:eastAsia="Times New Roman" w:hAnsi="Times New Roman" w:cs="Times New Roman"/>
          <w:bCs/>
          <w:snapToGrid w:val="0"/>
          <w:sz w:val="24"/>
          <w:szCs w:val="24"/>
          <w:lang w:eastAsia="ru-RU"/>
        </w:rPr>
        <w:t>.</w:t>
      </w:r>
    </w:p>
    <w:p w14:paraId="260E7D80"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в соответствии с условиями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обязуется с использованием телекоммуникационных каналов связи предоставить Сублицензиату право использования программ, указанных в спецификации (Приложение</w:t>
      </w:r>
      <w:r>
        <w:rPr>
          <w:rFonts w:ascii="Times New Roman" w:eastAsia="Times New Roman" w:hAnsi="Times New Roman" w:cs="Times New Roman"/>
          <w:bCs/>
          <w:snapToGrid w:val="0"/>
          <w:sz w:val="24"/>
          <w:szCs w:val="24"/>
          <w:lang w:eastAsia="ru-RU"/>
        </w:rPr>
        <w:t xml:space="preserve"> № 1</w:t>
      </w:r>
      <w:r w:rsidRPr="00503284">
        <w:rPr>
          <w:rFonts w:ascii="Times New Roman" w:eastAsia="Times New Roman" w:hAnsi="Times New Roman" w:cs="Times New Roman"/>
          <w:bCs/>
          <w:snapToGrid w:val="0"/>
          <w:sz w:val="24"/>
          <w:szCs w:val="24"/>
          <w:lang w:eastAsia="ru-RU"/>
        </w:rPr>
        <w:t xml:space="preserve">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bCs/>
          <w:snapToGrid w:val="0"/>
          <w:sz w:val="24"/>
          <w:szCs w:val="24"/>
          <w:lang w:eastAsia="ru-RU"/>
        </w:rPr>
        <w:t xml:space="preserve">) (далее – «Спецификация»), а Сублицензиат обязуется оплатить вознаграждение Лицензиату за предоставленные права на условиях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Спецификации.</w:t>
      </w:r>
    </w:p>
    <w:p w14:paraId="14F14D60"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В соответствии с настоящим </w:t>
      </w:r>
      <w:r>
        <w:rPr>
          <w:rFonts w:ascii="Times New Roman" w:eastAsia="Times New Roman" w:hAnsi="Times New Roman" w:cs="Times New Roman"/>
          <w:bCs/>
          <w:snapToGrid w:val="0"/>
          <w:sz w:val="24"/>
          <w:szCs w:val="24"/>
          <w:lang w:eastAsia="ru-RU"/>
        </w:rPr>
        <w:t>Соглашением</w:t>
      </w:r>
      <w:r w:rsidRPr="00503284">
        <w:rPr>
          <w:rFonts w:ascii="Times New Roman" w:eastAsia="Times New Roman" w:hAnsi="Times New Roman" w:cs="Times New Roman"/>
          <w:bCs/>
          <w:snapToGrid w:val="0"/>
          <w:sz w:val="24"/>
          <w:szCs w:val="24"/>
          <w:lang w:eastAsia="ru-RU"/>
        </w:rPr>
        <w:t xml:space="preserve"> Лицензиату предоставляется право использования программ на территории Российской Федерации следующими способами: воспроизводить программы – инсталлировать, копировать (исключительно в архивных целях) запускать, а также использовать программы в соответствии с их функциональным назначением при условии полного и безоговорочного принятия лицензионного соглашения для конечного пользователя (EULA) если правообладателем предусмотрено такое соглашение.</w:t>
      </w:r>
    </w:p>
    <w:p w14:paraId="0832265C"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гарантирует Сублицензиату, что им урегулированы все вопросы, связанные с имущественными и личными неимущественными правами таким образом, что использование программ или иных результатов интеллектуальной деятельности, входящих в их состав, не будет нарушать интеллектуальных прав авторов и правообладателей. Лицензиат гарантирует, что на момент заключения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не связан какими-либо договорами или соглашениями, препятствующими заключению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выполнению всех его условий, что исключительные права на программы не являются предметом залога, не обременены каким-либо иным образом, а также в отношении исключительных либо личных неимущественных прав на программы не ведется судебного разбирательства. В случае предъявления третьими лицами требований к Сублицензиату Лицензиат обязуется самостоятельно урегулировать все возникшие споры.</w:t>
      </w:r>
    </w:p>
    <w:p w14:paraId="06F639AB"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Все права на программы приобретаются Лицензиатом непосредственно у правообладателей либо через их официальных представителей (дилеров) путем заключения соответствующих лицензионных/</w:t>
      </w:r>
      <w:proofErr w:type="spellStart"/>
      <w:r w:rsidRPr="00503284">
        <w:rPr>
          <w:rFonts w:ascii="Times New Roman" w:eastAsia="Times New Roman" w:hAnsi="Times New Roman" w:cs="Times New Roman"/>
          <w:bCs/>
          <w:snapToGrid w:val="0"/>
          <w:sz w:val="24"/>
          <w:szCs w:val="24"/>
          <w:lang w:eastAsia="ru-RU"/>
        </w:rPr>
        <w:t>сублицензионных</w:t>
      </w:r>
      <w:proofErr w:type="spellEnd"/>
      <w:r w:rsidRPr="00503284">
        <w:rPr>
          <w:rFonts w:ascii="Times New Roman" w:eastAsia="Times New Roman" w:hAnsi="Times New Roman" w:cs="Times New Roman"/>
          <w:bCs/>
          <w:snapToGrid w:val="0"/>
          <w:sz w:val="24"/>
          <w:szCs w:val="24"/>
          <w:lang w:eastAsia="ru-RU"/>
        </w:rPr>
        <w:t xml:space="preserve"> договоров. При этом Лицензиат не является разработчиком программ, права на использование которых передаются Сублицензиату в рамках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не имеет доступа к объектному коду указанных программ, в том числе такой доступ не получен им от правообладателей соответствующих программ. </w:t>
      </w:r>
    </w:p>
    <w:p w14:paraId="2F0F08F9" w14:textId="77777777" w:rsidR="002E4CA6"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Если применимо, техническая поддержка в отношении программ, указанных в Спецификации, осуществляется правообладателем в пределах установленных им сроков. Продление технической поддержки программ осуществляется на основании отдельно заключаемых договоров между Сторонами.</w:t>
      </w:r>
    </w:p>
    <w:p w14:paraId="6ED8069B" w14:textId="77777777" w:rsidR="002E4CA6" w:rsidRPr="00D54429" w:rsidRDefault="002E4CA6" w:rsidP="002E4CA6">
      <w:pPr>
        <w:widowControl w:val="0"/>
        <w:numPr>
          <w:ilvl w:val="1"/>
          <w:numId w:val="34"/>
        </w:numPr>
        <w:tabs>
          <w:tab w:val="left" w:pos="1560"/>
        </w:tabs>
        <w:spacing w:after="0" w:line="240" w:lineRule="auto"/>
        <w:ind w:left="1134" w:firstLine="0"/>
        <w:contextualSpacing/>
        <w:jc w:val="both"/>
        <w:rPr>
          <w:rFonts w:ascii="Times New Roman" w:eastAsia="Times New Roman" w:hAnsi="Times New Roman" w:cs="Times New Roman"/>
          <w:snapToGrid w:val="0"/>
          <w:color w:val="000000"/>
          <w:sz w:val="24"/>
          <w:szCs w:val="24"/>
          <w:lang w:eastAsia="ru-RU"/>
        </w:rPr>
      </w:pPr>
      <w:r w:rsidRPr="00503284">
        <w:rPr>
          <w:rFonts w:ascii="Times New Roman" w:eastAsia="Times New Roman" w:hAnsi="Times New Roman" w:cs="Times New Roman"/>
          <w:color w:val="000000"/>
          <w:sz w:val="24"/>
          <w:szCs w:val="24"/>
          <w:lang w:eastAsia="ru-RU"/>
        </w:rPr>
        <w:t>Настоящ</w:t>
      </w:r>
      <w:r>
        <w:rPr>
          <w:rFonts w:ascii="Times New Roman" w:eastAsia="Times New Roman" w:hAnsi="Times New Roman" w:cs="Times New Roman"/>
          <w:color w:val="000000"/>
          <w:sz w:val="24"/>
          <w:szCs w:val="24"/>
          <w:lang w:eastAsia="ru-RU"/>
        </w:rPr>
        <w:t>ее</w:t>
      </w:r>
      <w:r w:rsidRPr="005032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Соглашение</w:t>
      </w:r>
      <w:r w:rsidRPr="00503284">
        <w:rPr>
          <w:rFonts w:ascii="Times New Roman" w:eastAsia="Times New Roman" w:hAnsi="Times New Roman" w:cs="Times New Roman"/>
          <w:color w:val="000000"/>
          <w:sz w:val="24"/>
          <w:szCs w:val="24"/>
          <w:lang w:eastAsia="ru-RU"/>
        </w:rPr>
        <w:t xml:space="preserve"> вступает в силу с момента его подписания обеими Сторонами и действует </w:t>
      </w:r>
      <w:r>
        <w:rPr>
          <w:rFonts w:ascii="Times New Roman" w:eastAsia="Times New Roman" w:hAnsi="Times New Roman" w:cs="Times New Roman"/>
          <w:color w:val="000000"/>
          <w:sz w:val="24"/>
          <w:szCs w:val="24"/>
          <w:lang w:eastAsia="ru-RU"/>
        </w:rPr>
        <w:t>в течение 5 (пяти) лет</w:t>
      </w:r>
      <w:r w:rsidRPr="0050328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Настоящее соглашение</w:t>
      </w:r>
      <w:r w:rsidRPr="00D54429">
        <w:rPr>
          <w:rFonts w:ascii="Times New Roman" w:eastAsia="Times New Roman" w:hAnsi="Times New Roman" w:cs="Times New Roman"/>
          <w:color w:val="000000"/>
          <w:sz w:val="24"/>
          <w:szCs w:val="24"/>
          <w:lang w:eastAsia="ru-RU"/>
        </w:rPr>
        <w:t xml:space="preserve"> считается продленным на </w:t>
      </w:r>
      <w:r>
        <w:rPr>
          <w:rFonts w:ascii="Times New Roman" w:eastAsia="Times New Roman" w:hAnsi="Times New Roman" w:cs="Times New Roman"/>
          <w:color w:val="000000"/>
          <w:sz w:val="24"/>
          <w:szCs w:val="24"/>
          <w:lang w:eastAsia="ru-RU"/>
        </w:rPr>
        <w:t>аналогичный срок</w:t>
      </w:r>
      <w:r w:rsidRPr="00D54429">
        <w:rPr>
          <w:rFonts w:ascii="Times New Roman" w:eastAsia="Times New Roman" w:hAnsi="Times New Roman" w:cs="Times New Roman"/>
          <w:color w:val="000000"/>
          <w:sz w:val="24"/>
          <w:szCs w:val="24"/>
          <w:lang w:eastAsia="ru-RU"/>
        </w:rPr>
        <w:t xml:space="preserve"> на тех же условиях в случае, если за 30 дней до истечения срока действия настоящего </w:t>
      </w:r>
      <w:r>
        <w:rPr>
          <w:rFonts w:ascii="Times New Roman" w:eastAsia="Times New Roman" w:hAnsi="Times New Roman" w:cs="Times New Roman"/>
          <w:color w:val="000000"/>
          <w:sz w:val="24"/>
          <w:szCs w:val="24"/>
          <w:lang w:eastAsia="ru-RU"/>
        </w:rPr>
        <w:t>Соглашения</w:t>
      </w:r>
      <w:r w:rsidRPr="00D54429">
        <w:rPr>
          <w:rFonts w:ascii="Times New Roman" w:eastAsia="Times New Roman" w:hAnsi="Times New Roman" w:cs="Times New Roman"/>
          <w:color w:val="000000"/>
          <w:sz w:val="24"/>
          <w:szCs w:val="24"/>
          <w:lang w:eastAsia="ru-RU"/>
        </w:rPr>
        <w:t xml:space="preserve"> ни одна из Сторон не заявит о его прекращении, либо изменении</w:t>
      </w:r>
      <w:r>
        <w:rPr>
          <w:rFonts w:ascii="Times New Roman" w:eastAsia="Times New Roman" w:hAnsi="Times New Roman" w:cs="Times New Roman"/>
          <w:color w:val="000000"/>
          <w:sz w:val="24"/>
          <w:szCs w:val="24"/>
          <w:lang w:eastAsia="ru-RU"/>
        </w:rPr>
        <w:t>.</w:t>
      </w:r>
    </w:p>
    <w:p w14:paraId="70825374"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bCs/>
          <w:snapToGrid w:val="0"/>
          <w:sz w:val="24"/>
          <w:szCs w:val="24"/>
          <w:lang w:eastAsia="ru-RU"/>
        </w:rPr>
      </w:pPr>
    </w:p>
    <w:p w14:paraId="52C87FC0" w14:textId="77777777" w:rsidR="002E4CA6" w:rsidRPr="00503284" w:rsidRDefault="002E4CA6" w:rsidP="002E4CA6">
      <w:pPr>
        <w:widowControl w:val="0"/>
        <w:numPr>
          <w:ilvl w:val="0"/>
          <w:numId w:val="34"/>
        </w:numPr>
        <w:tabs>
          <w:tab w:val="num" w:pos="561"/>
        </w:tabs>
        <w:spacing w:after="0" w:line="240" w:lineRule="auto"/>
        <w:ind w:left="1134" w:firstLine="0"/>
        <w:jc w:val="center"/>
        <w:rPr>
          <w:rFonts w:ascii="Times New Roman" w:eastAsia="Times New Roman" w:hAnsi="Times New Roman" w:cs="Times New Roman"/>
          <w:b/>
          <w:bCs/>
          <w:snapToGrid w:val="0"/>
          <w:sz w:val="24"/>
          <w:szCs w:val="24"/>
          <w:lang w:eastAsia="ru-RU"/>
        </w:rPr>
      </w:pPr>
      <w:r w:rsidRPr="00503284">
        <w:rPr>
          <w:rFonts w:ascii="Times New Roman" w:eastAsia="Times New Roman" w:hAnsi="Times New Roman" w:cs="Times New Roman"/>
          <w:b/>
          <w:bCs/>
          <w:snapToGrid w:val="0"/>
          <w:sz w:val="24"/>
          <w:szCs w:val="24"/>
          <w:lang w:eastAsia="ru-RU"/>
        </w:rPr>
        <w:t>Порядок предоставления права использования программ для ЭВМ</w:t>
      </w:r>
    </w:p>
    <w:p w14:paraId="70D9D744"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Право использования программ, предусмотренных Спецификацией, предоставляется </w:t>
      </w:r>
      <w:r w:rsidRPr="00503284">
        <w:rPr>
          <w:rFonts w:ascii="Times New Roman" w:eastAsia="Times New Roman" w:hAnsi="Times New Roman" w:cs="Times New Roman"/>
          <w:bCs/>
          <w:snapToGrid w:val="0"/>
          <w:sz w:val="24"/>
          <w:szCs w:val="24"/>
          <w:lang w:eastAsia="ru-RU"/>
        </w:rPr>
        <w:lastRenderedPageBreak/>
        <w:t>Сублицензиату в соответствии с общепринятым в мировой практике обычаем делового оборота – принципом «АS IS» («таким, каков он есть»).</w:t>
      </w:r>
    </w:p>
    <w:p w14:paraId="702448D5"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Срок использования программ для ЭВМ устанавливается в Спецификации.</w:t>
      </w:r>
    </w:p>
    <w:p w14:paraId="3B0AFA68"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Размер лицензионного вознаграждения Лицензиата за предоставление Сублицензиату права использования программ для ЭВМ </w:t>
      </w:r>
      <w:r w:rsidRPr="00503284">
        <w:rPr>
          <w:rFonts w:ascii="Times New Roman" w:eastAsia="Times New Roman" w:hAnsi="Times New Roman" w:cs="Times New Roman"/>
          <w:snapToGrid w:val="0"/>
          <w:sz w:val="24"/>
          <w:szCs w:val="24"/>
          <w:lang w:eastAsia="ru-RU"/>
        </w:rPr>
        <w:t xml:space="preserve">составляет _________________________ </w:t>
      </w:r>
      <w:sdt>
        <w:sdtPr>
          <w:rPr>
            <w:rFonts w:ascii="Times New Roman" w:eastAsia="Times New Roman" w:hAnsi="Times New Roman" w:cs="Times New Roman"/>
            <w:bCs/>
            <w:snapToGrid w:val="0"/>
            <w:sz w:val="24"/>
            <w:szCs w:val="24"/>
            <w:lang w:eastAsia="ru-RU"/>
          </w:rPr>
          <w:id w:val="193115172"/>
          <w:placeholder>
            <w:docPart w:val="5A2BF086B21447868B488F1DFB205796"/>
          </w:placeholder>
          <w:dropDownList>
            <w:listItem w:displayText="долларов США ($)" w:value="долларов США ($)"/>
            <w:listItem w:displayText="рублей" w:value="рублей"/>
            <w:listItem w:displayText="евро (€)" w:value="евро (€)"/>
          </w:dropDownList>
        </w:sdtPr>
        <w:sdtEndPr/>
        <w:sdtContent>
          <w:r w:rsidRPr="00503284">
            <w:rPr>
              <w:rFonts w:ascii="Times New Roman" w:eastAsia="Times New Roman" w:hAnsi="Times New Roman" w:cs="Times New Roman"/>
              <w:bCs/>
              <w:snapToGrid w:val="0"/>
              <w:sz w:val="24"/>
              <w:szCs w:val="24"/>
              <w:lang w:eastAsia="ru-RU"/>
            </w:rPr>
            <w:t>рублей</w:t>
          </w:r>
        </w:sdtContent>
      </w:sdt>
      <w:r w:rsidRPr="00503284">
        <w:rPr>
          <w:rFonts w:ascii="Times New Roman" w:eastAsia="Times New Roman" w:hAnsi="Times New Roman" w:cs="Times New Roman"/>
          <w:bCs/>
          <w:snapToGrid w:val="0"/>
          <w:sz w:val="24"/>
          <w:szCs w:val="24"/>
          <w:lang w:eastAsia="ru-RU"/>
        </w:rPr>
        <w:t xml:space="preserve"> 00 копеек</w:t>
      </w:r>
      <w:r w:rsidRPr="00503284">
        <w:rPr>
          <w:rFonts w:ascii="Times New Roman" w:eastAsia="Times New Roman" w:hAnsi="Times New Roman" w:cs="Times New Roman"/>
          <w:snapToGrid w:val="0"/>
          <w:sz w:val="24"/>
          <w:szCs w:val="24"/>
          <w:lang w:eastAsia="ru-RU"/>
        </w:rPr>
        <w:t xml:space="preserve">,  НДС не облагается в силу подп. 26 п. 2 ст. 149 НК </w:t>
      </w:r>
      <w:proofErr w:type="spellStart"/>
      <w:r w:rsidRPr="00503284">
        <w:rPr>
          <w:rFonts w:ascii="Times New Roman" w:eastAsia="Times New Roman" w:hAnsi="Times New Roman" w:cs="Times New Roman"/>
          <w:snapToGrid w:val="0"/>
          <w:sz w:val="24"/>
          <w:szCs w:val="24"/>
          <w:lang w:eastAsia="ru-RU"/>
        </w:rPr>
        <w:t>РФ.</w:t>
      </w:r>
      <w:r w:rsidRPr="00503284">
        <w:rPr>
          <w:rFonts w:ascii="Times New Roman" w:eastAsia="Times New Roman" w:hAnsi="Times New Roman" w:cs="Times New Roman"/>
          <w:bCs/>
          <w:snapToGrid w:val="0"/>
          <w:sz w:val="24"/>
          <w:szCs w:val="24"/>
          <w:lang w:eastAsia="ru-RU"/>
        </w:rPr>
        <w:t>Порядок</w:t>
      </w:r>
      <w:proofErr w:type="spellEnd"/>
      <w:r w:rsidRPr="00503284">
        <w:rPr>
          <w:rFonts w:ascii="Times New Roman" w:eastAsia="Times New Roman" w:hAnsi="Times New Roman" w:cs="Times New Roman"/>
          <w:bCs/>
          <w:snapToGrid w:val="0"/>
          <w:sz w:val="24"/>
          <w:szCs w:val="24"/>
          <w:lang w:eastAsia="ru-RU"/>
        </w:rPr>
        <w:t xml:space="preserve"> и сроки выплаты вознаграждения определяются </w:t>
      </w:r>
      <w:r>
        <w:rPr>
          <w:rFonts w:ascii="Times New Roman" w:eastAsia="Times New Roman" w:hAnsi="Times New Roman" w:cs="Times New Roman"/>
          <w:bCs/>
          <w:snapToGrid w:val="0"/>
          <w:sz w:val="24"/>
          <w:szCs w:val="24"/>
          <w:lang w:eastAsia="ru-RU"/>
        </w:rPr>
        <w:t>Договором.</w:t>
      </w:r>
    </w:p>
    <w:p w14:paraId="2F353855"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Право использования программ для ЭВМ предоставляется Сублицензиату </w:t>
      </w:r>
      <w:r w:rsidRPr="00503284">
        <w:rPr>
          <w:rFonts w:ascii="Times New Roman" w:eastAsia="Times New Roman" w:hAnsi="Times New Roman" w:cs="Times New Roman"/>
          <w:bCs/>
          <w:snapToGrid w:val="0"/>
          <w:sz w:val="24"/>
          <w:szCs w:val="24"/>
          <w:lang w:eastAsia="ru-RU"/>
        </w:rPr>
        <w:t xml:space="preserve">в срок, предусмотренный Спецификацией, что подтверждается подписанием Сторонами Акта о предоставлении права, указанного в п. 2.5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(далее – «дата предоставления права использования программ для ЭВМ»). </w:t>
      </w:r>
    </w:p>
    <w:p w14:paraId="27BED279"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В течение 5 (пяти) рабочих дней с даты предоставления права использования программ для ЭВМ Лицензиат направляет Сублицензиату Акт </w:t>
      </w:r>
      <w:r>
        <w:rPr>
          <w:rFonts w:ascii="Times New Roman" w:eastAsia="Times New Roman" w:hAnsi="Times New Roman" w:cs="Times New Roman"/>
          <w:bCs/>
          <w:snapToGrid w:val="0"/>
          <w:sz w:val="24"/>
          <w:szCs w:val="24"/>
          <w:lang w:eastAsia="ru-RU"/>
        </w:rPr>
        <w:t xml:space="preserve">о </w:t>
      </w:r>
      <w:r w:rsidRPr="00503284">
        <w:rPr>
          <w:rFonts w:ascii="Times New Roman" w:eastAsia="Times New Roman" w:hAnsi="Times New Roman" w:cs="Times New Roman"/>
          <w:bCs/>
          <w:snapToGrid w:val="0"/>
          <w:sz w:val="24"/>
          <w:szCs w:val="24"/>
          <w:lang w:eastAsia="ru-RU"/>
        </w:rPr>
        <w:t>предоставлени</w:t>
      </w:r>
      <w:r>
        <w:rPr>
          <w:rFonts w:ascii="Times New Roman" w:eastAsia="Times New Roman" w:hAnsi="Times New Roman" w:cs="Times New Roman"/>
          <w:bCs/>
          <w:snapToGrid w:val="0"/>
          <w:sz w:val="24"/>
          <w:szCs w:val="24"/>
          <w:lang w:eastAsia="ru-RU"/>
        </w:rPr>
        <w:t>и</w:t>
      </w:r>
      <w:r w:rsidRPr="00503284">
        <w:rPr>
          <w:rFonts w:ascii="Times New Roman" w:eastAsia="Times New Roman" w:hAnsi="Times New Roman" w:cs="Times New Roman"/>
          <w:bCs/>
          <w:snapToGrid w:val="0"/>
          <w:sz w:val="24"/>
          <w:szCs w:val="24"/>
          <w:lang w:eastAsia="ru-RU"/>
        </w:rPr>
        <w:t xml:space="preserve"> права. Сублицензиат в течение 5 (пяти) рабочих дней с момента получения Акта</w:t>
      </w:r>
      <w:r>
        <w:rPr>
          <w:rFonts w:ascii="Times New Roman" w:eastAsia="Times New Roman" w:hAnsi="Times New Roman" w:cs="Times New Roman"/>
          <w:bCs/>
          <w:snapToGrid w:val="0"/>
          <w:sz w:val="24"/>
          <w:szCs w:val="24"/>
          <w:lang w:eastAsia="ru-RU"/>
        </w:rPr>
        <w:t xml:space="preserve"> о</w:t>
      </w:r>
      <w:r w:rsidRPr="00503284">
        <w:rPr>
          <w:rFonts w:ascii="Times New Roman" w:eastAsia="Times New Roman" w:hAnsi="Times New Roman" w:cs="Times New Roman"/>
          <w:bCs/>
          <w:snapToGrid w:val="0"/>
          <w:sz w:val="24"/>
          <w:szCs w:val="24"/>
          <w:lang w:eastAsia="ru-RU"/>
        </w:rPr>
        <w:t xml:space="preserve"> предоставлени</w:t>
      </w:r>
      <w:r>
        <w:rPr>
          <w:rFonts w:ascii="Times New Roman" w:eastAsia="Times New Roman" w:hAnsi="Times New Roman" w:cs="Times New Roman"/>
          <w:bCs/>
          <w:snapToGrid w:val="0"/>
          <w:sz w:val="24"/>
          <w:szCs w:val="24"/>
          <w:lang w:eastAsia="ru-RU"/>
        </w:rPr>
        <w:t>и</w:t>
      </w:r>
      <w:r w:rsidRPr="00503284">
        <w:rPr>
          <w:rFonts w:ascii="Times New Roman" w:eastAsia="Times New Roman" w:hAnsi="Times New Roman" w:cs="Times New Roman"/>
          <w:bCs/>
          <w:snapToGrid w:val="0"/>
          <w:sz w:val="24"/>
          <w:szCs w:val="24"/>
          <w:lang w:eastAsia="ru-RU"/>
        </w:rPr>
        <w:t xml:space="preserve"> права обязан подписать Акт и направить в адрес Лицензиата один экземпляр Акта или мотивированный отказ от его подписания. В случае, если в установленный настоящим пунктом срок Сублицензиат не направит Лицензиату подписанный Акт </w:t>
      </w:r>
      <w:r>
        <w:rPr>
          <w:rFonts w:ascii="Times New Roman" w:eastAsia="Times New Roman" w:hAnsi="Times New Roman" w:cs="Times New Roman"/>
          <w:bCs/>
          <w:snapToGrid w:val="0"/>
          <w:sz w:val="24"/>
          <w:szCs w:val="24"/>
          <w:lang w:eastAsia="ru-RU"/>
        </w:rPr>
        <w:t xml:space="preserve">о </w:t>
      </w:r>
      <w:r w:rsidRPr="00503284">
        <w:rPr>
          <w:rFonts w:ascii="Times New Roman" w:eastAsia="Times New Roman" w:hAnsi="Times New Roman" w:cs="Times New Roman"/>
          <w:bCs/>
          <w:snapToGrid w:val="0"/>
          <w:sz w:val="24"/>
          <w:szCs w:val="24"/>
          <w:lang w:eastAsia="ru-RU"/>
        </w:rPr>
        <w:t>предоставлени</w:t>
      </w:r>
      <w:r>
        <w:rPr>
          <w:rFonts w:ascii="Times New Roman" w:eastAsia="Times New Roman" w:hAnsi="Times New Roman" w:cs="Times New Roman"/>
          <w:bCs/>
          <w:snapToGrid w:val="0"/>
          <w:sz w:val="24"/>
          <w:szCs w:val="24"/>
          <w:lang w:eastAsia="ru-RU"/>
        </w:rPr>
        <w:t>и</w:t>
      </w:r>
      <w:r w:rsidRPr="00503284">
        <w:rPr>
          <w:rFonts w:ascii="Times New Roman" w:eastAsia="Times New Roman" w:hAnsi="Times New Roman" w:cs="Times New Roman"/>
          <w:bCs/>
          <w:snapToGrid w:val="0"/>
          <w:sz w:val="24"/>
          <w:szCs w:val="24"/>
          <w:lang w:eastAsia="ru-RU"/>
        </w:rPr>
        <w:t xml:space="preserve">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 а право использования программ – предоставленным Сублицензиату в соответствии с условиями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Спецификации. </w:t>
      </w:r>
    </w:p>
    <w:p w14:paraId="5E9D2B45"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В случае получения Лицензиатом мотивированного отказа от подписания Акта, последний обязуется рассмотреть его в течение 5 (пяти) рабочих дней с даты получения и в случае признания его обоснованным устранить выявленные Сублицензиатом недостатки. </w:t>
      </w:r>
    </w:p>
    <w:p w14:paraId="4E91E290"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В случае использования правообладателем программ для ЭВМ технических средств защиты использования программ для ЭВМ, Лицензиат не позднее 1 (одного) дня с даты предоставления права использования программ для ЭВМ обеспечивает Сублицензиату возможность использования соответствующих программ для ЭВМ, в том числе путём сообщения ему необходимых ключей доступа и паролей.</w:t>
      </w:r>
    </w:p>
    <w:p w14:paraId="4DAD88C0" w14:textId="77777777" w:rsidR="002E4CA6" w:rsidRPr="00503284" w:rsidRDefault="002E4CA6" w:rsidP="002E4CA6">
      <w:pPr>
        <w:widowControl w:val="0"/>
        <w:numPr>
          <w:ilvl w:val="1"/>
          <w:numId w:val="34"/>
        </w:numPr>
        <w:tabs>
          <w:tab w:val="clear" w:pos="862"/>
          <w:tab w:val="num" w:pos="0"/>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предоставляет гарантию наличия у него всех законных оснований для предоставления Сублицензиату права использования программ для ЭВМ по настоящему </w:t>
      </w:r>
      <w:r>
        <w:rPr>
          <w:rFonts w:ascii="Times New Roman" w:eastAsia="Times New Roman" w:hAnsi="Times New Roman" w:cs="Times New Roman"/>
          <w:bCs/>
          <w:snapToGrid w:val="0"/>
          <w:sz w:val="24"/>
          <w:szCs w:val="24"/>
          <w:lang w:eastAsia="ru-RU"/>
        </w:rPr>
        <w:t>Соглашению</w:t>
      </w:r>
      <w:r w:rsidRPr="00503284">
        <w:rPr>
          <w:rFonts w:ascii="Times New Roman" w:eastAsia="Times New Roman" w:hAnsi="Times New Roman" w:cs="Times New Roman"/>
          <w:bCs/>
          <w:snapToGrid w:val="0"/>
          <w:sz w:val="24"/>
          <w:szCs w:val="24"/>
          <w:lang w:eastAsia="ru-RU"/>
        </w:rPr>
        <w:t xml:space="preserve">, включая наличие письменного согласия правообладателя (Лицензиара) на заключение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w:t>
      </w:r>
    </w:p>
    <w:p w14:paraId="156410CF"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Сублицензиат подтверждает, что ему известны все важнейшие функциональные свойства программ для ЭВМ, предусмотренных настоящим </w:t>
      </w:r>
      <w:r>
        <w:rPr>
          <w:rFonts w:ascii="Times New Roman" w:eastAsia="Times New Roman" w:hAnsi="Times New Roman" w:cs="Times New Roman"/>
          <w:bCs/>
          <w:snapToGrid w:val="0"/>
          <w:sz w:val="24"/>
          <w:szCs w:val="24"/>
          <w:lang w:eastAsia="ru-RU"/>
        </w:rPr>
        <w:t>Соглашением</w:t>
      </w:r>
      <w:r w:rsidRPr="00503284">
        <w:rPr>
          <w:rFonts w:ascii="Times New Roman" w:eastAsia="Times New Roman" w:hAnsi="Times New Roman" w:cs="Times New Roman"/>
          <w:bCs/>
          <w:snapToGrid w:val="0"/>
          <w:sz w:val="24"/>
          <w:szCs w:val="24"/>
          <w:lang w:eastAsia="ru-RU"/>
        </w:rPr>
        <w:t xml:space="preserve"> и он самостоятельно несет риск соответствия указанных программ для ЭВМ своим индивидуальным пожеланиям и потребностям. Лицензиат освобождается от ответственности за какие-либо убытки, вызванные ненадлежащим использованием или невозможностью использования программы для ЭВМ, возникшим не по вине Лицензиата.</w:t>
      </w:r>
    </w:p>
    <w:p w14:paraId="3AE58D9F" w14:textId="77777777" w:rsidR="002E4CA6" w:rsidRPr="00503284" w:rsidRDefault="002E4CA6" w:rsidP="002E4CA6">
      <w:pPr>
        <w:widowControl w:val="0"/>
        <w:numPr>
          <w:ilvl w:val="1"/>
          <w:numId w:val="34"/>
        </w:numPr>
        <w:tabs>
          <w:tab w:val="clear" w:pos="862"/>
          <w:tab w:val="num" w:pos="0"/>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Предоставление отчетов об использовании программ для ЭВМ в рамках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Сублицензиатом не осуществляется</w:t>
      </w:r>
    </w:p>
    <w:p w14:paraId="1376DDFD"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522EE27D"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6BB3BC5C" w14:textId="77777777" w:rsidR="002E4CA6" w:rsidRPr="00503284" w:rsidRDefault="002E4CA6" w:rsidP="002E4CA6">
      <w:pPr>
        <w:widowControl w:val="0"/>
        <w:numPr>
          <w:ilvl w:val="0"/>
          <w:numId w:val="34"/>
        </w:numPr>
        <w:tabs>
          <w:tab w:val="num" w:pos="561"/>
        </w:tabs>
        <w:spacing w:after="0" w:line="240" w:lineRule="auto"/>
        <w:ind w:left="1134" w:firstLine="0"/>
        <w:jc w:val="center"/>
        <w:rPr>
          <w:rFonts w:ascii="Times New Roman" w:eastAsia="Times New Roman" w:hAnsi="Times New Roman" w:cs="Times New Roman"/>
          <w:b/>
          <w:snapToGrid w:val="0"/>
          <w:sz w:val="24"/>
          <w:szCs w:val="24"/>
          <w:lang w:eastAsia="ru-RU"/>
        </w:rPr>
      </w:pPr>
      <w:r w:rsidRPr="00503284">
        <w:rPr>
          <w:rFonts w:ascii="Times New Roman" w:eastAsia="Times New Roman" w:hAnsi="Times New Roman" w:cs="Times New Roman"/>
          <w:b/>
          <w:snapToGrid w:val="0"/>
          <w:sz w:val="24"/>
          <w:szCs w:val="24"/>
          <w:lang w:eastAsia="ru-RU"/>
        </w:rPr>
        <w:t>Ответственность Сторон</w:t>
      </w:r>
    </w:p>
    <w:p w14:paraId="694E054A" w14:textId="77777777" w:rsidR="002E4CA6" w:rsidRPr="00503284" w:rsidRDefault="002E4CA6" w:rsidP="002E4CA6">
      <w:pPr>
        <w:widowControl w:val="0"/>
        <w:numPr>
          <w:ilvl w:val="1"/>
          <w:numId w:val="34"/>
        </w:numPr>
        <w:tabs>
          <w:tab w:val="clear" w:pos="862"/>
          <w:tab w:val="left" w:pos="1560"/>
        </w:tabs>
        <w:spacing w:after="0" w:line="240" w:lineRule="auto"/>
        <w:ind w:left="1134" w:firstLine="0"/>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Сублицензиат подтверждает, что ему известны функциональные свойства программ, в отношении которых предоставляется право использования и самостоятельно несет риск соответствия таких программ своим индивидуальным пожеланиям и потребностям. Лицензиат не несет ответственности за все возможные убытки, в том числе убытки, связанные с недополученной коммерческой прибылью, прерыванием коммерческой и производственной деятельности, утратой деловой информации и иной имущественный ущерб, возникшие в связи </w:t>
      </w:r>
      <w:r w:rsidRPr="00503284">
        <w:rPr>
          <w:rFonts w:ascii="Times New Roman" w:eastAsia="Times New Roman" w:hAnsi="Times New Roman" w:cs="Times New Roman"/>
          <w:snapToGrid w:val="0"/>
          <w:sz w:val="24"/>
          <w:szCs w:val="24"/>
          <w:lang w:eastAsia="ru-RU"/>
        </w:rPr>
        <w:lastRenderedPageBreak/>
        <w:t>с использованием Сублицензиатом или невозможностью им использования программ.</w:t>
      </w:r>
    </w:p>
    <w:p w14:paraId="712DC910" w14:textId="77777777" w:rsidR="002E4CA6" w:rsidRPr="00503284" w:rsidRDefault="002E4CA6" w:rsidP="002E4CA6">
      <w:pPr>
        <w:widowControl w:val="0"/>
        <w:numPr>
          <w:ilvl w:val="1"/>
          <w:numId w:val="34"/>
        </w:numPr>
        <w:tabs>
          <w:tab w:val="clear" w:pos="862"/>
          <w:tab w:val="left" w:pos="1560"/>
        </w:tabs>
        <w:spacing w:after="0" w:line="240" w:lineRule="auto"/>
        <w:ind w:left="1134" w:firstLine="0"/>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Лицензиат освобождается от ответственности за неисполнение или либо ненадлежащее исполнение своих обязательств по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snapToGrid w:val="0"/>
          <w:sz w:val="24"/>
          <w:szCs w:val="24"/>
          <w:lang w:eastAsia="ru-RU"/>
        </w:rPr>
        <w:t>, вызванное приостановлением, ограничением или прекращением распространения программ для ЭВМ, связанным,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что подтверждается официальным письмом вышеуказанного правообладателя. В таком случае Лицензиат, по согласованию с Сублицензиатом, имеет право:</w:t>
      </w:r>
    </w:p>
    <w:p w14:paraId="04875B35" w14:textId="77777777" w:rsidR="002E4CA6" w:rsidRPr="00503284" w:rsidRDefault="002E4CA6" w:rsidP="002E4CA6">
      <w:pPr>
        <w:widowControl w:val="0"/>
        <w:tabs>
          <w:tab w:val="left" w:pos="1560"/>
        </w:tabs>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в части исполнить настоящ</w:t>
      </w:r>
      <w:r>
        <w:rPr>
          <w:rFonts w:ascii="Times New Roman" w:eastAsia="Times New Roman" w:hAnsi="Times New Roman" w:cs="Times New Roman"/>
          <w:snapToGrid w:val="0"/>
          <w:sz w:val="24"/>
          <w:szCs w:val="24"/>
          <w:lang w:eastAsia="ru-RU"/>
        </w:rPr>
        <w:t>ее</w:t>
      </w:r>
      <w:r w:rsidRPr="00503284">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Соглашение</w:t>
      </w:r>
      <w:r w:rsidRPr="00503284">
        <w:rPr>
          <w:rFonts w:ascii="Times New Roman" w:eastAsia="Times New Roman" w:hAnsi="Times New Roman" w:cs="Times New Roman"/>
          <w:snapToGrid w:val="0"/>
          <w:sz w:val="24"/>
          <w:szCs w:val="24"/>
          <w:lang w:eastAsia="ru-RU"/>
        </w:rPr>
        <w:t xml:space="preserve"> в отношении аналогичных программ для ЭВМ;</w:t>
      </w:r>
    </w:p>
    <w:p w14:paraId="57C2C569" w14:textId="77777777" w:rsidR="002E4CA6" w:rsidRPr="00503284" w:rsidRDefault="002E4CA6" w:rsidP="002E4CA6">
      <w:pPr>
        <w:widowControl w:val="0"/>
        <w:tabs>
          <w:tab w:val="left" w:pos="1560"/>
        </w:tabs>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 либо не исполнять в соответствующей части </w:t>
      </w:r>
      <w:r>
        <w:rPr>
          <w:rFonts w:ascii="Times New Roman" w:eastAsia="Times New Roman" w:hAnsi="Times New Roman" w:cs="Times New Roman"/>
          <w:snapToGrid w:val="0"/>
          <w:sz w:val="24"/>
          <w:szCs w:val="24"/>
          <w:lang w:eastAsia="ru-RU"/>
        </w:rPr>
        <w:t>Соглашение</w:t>
      </w:r>
      <w:r w:rsidRPr="00503284">
        <w:rPr>
          <w:rFonts w:ascii="Times New Roman" w:eastAsia="Times New Roman" w:hAnsi="Times New Roman" w:cs="Times New Roman"/>
          <w:snapToGrid w:val="0"/>
          <w:sz w:val="24"/>
          <w:szCs w:val="24"/>
          <w:lang w:eastAsia="ru-RU"/>
        </w:rPr>
        <w:t xml:space="preserve"> и осуществить возврат соответствующей суммы денежных средств Сублицензиату.</w:t>
      </w:r>
    </w:p>
    <w:p w14:paraId="661C4015" w14:textId="77777777" w:rsidR="002E4CA6" w:rsidRPr="00503284" w:rsidRDefault="002E4CA6" w:rsidP="002E4CA6">
      <w:pPr>
        <w:widowControl w:val="0"/>
        <w:numPr>
          <w:ilvl w:val="1"/>
          <w:numId w:val="34"/>
        </w:numPr>
        <w:tabs>
          <w:tab w:val="clear" w:pos="862"/>
          <w:tab w:val="left" w:pos="1560"/>
        </w:tabs>
        <w:autoSpaceDE w:val="0"/>
        <w:autoSpaceDN w:val="0"/>
        <w:adjustRightInd w:val="0"/>
        <w:spacing w:after="0" w:line="240" w:lineRule="auto"/>
        <w:ind w:left="1134" w:firstLine="0"/>
        <w:contextualSpacing/>
        <w:jc w:val="both"/>
        <w:rPr>
          <w:rFonts w:ascii="Times New Roman" w:eastAsia="Times New Roman" w:hAnsi="Times New Roman" w:cs="Times New Roman"/>
          <w:sz w:val="24"/>
          <w:szCs w:val="24"/>
          <w:lang w:eastAsia="ru-RU"/>
        </w:rPr>
      </w:pPr>
      <w:r w:rsidRPr="00503284">
        <w:rPr>
          <w:rFonts w:ascii="Times New Roman" w:eastAsia="Times New Roman" w:hAnsi="Times New Roman" w:cs="Times New Roman"/>
          <w:sz w:val="24"/>
          <w:szCs w:val="24"/>
          <w:lang w:eastAsia="ru-RU"/>
        </w:rPr>
        <w:t>Стороны пришли к соглашению, что Лицензиат не несет ответственности в случае невозможности предоставления права использования программ Сублицензиату, связанной с качеством функционирования телекоммуникационных сетей Сублицензиата, политикой обмена трафиком между операторами связи, обсуживающими телекоммуникационные сети Сторон, а также с функционированием оборудования Сублицензиата и другими обстоятельствами, находящимися вне контроля Лицензиата.</w:t>
      </w:r>
    </w:p>
    <w:p w14:paraId="64D357E5" w14:textId="77777777" w:rsidR="002E4CA6" w:rsidRPr="00503284" w:rsidRDefault="002E4CA6" w:rsidP="002E4CA6">
      <w:pPr>
        <w:widowControl w:val="0"/>
        <w:tabs>
          <w:tab w:val="left" w:pos="1560"/>
        </w:tabs>
        <w:spacing w:after="0" w:line="240" w:lineRule="auto"/>
        <w:ind w:left="1134"/>
        <w:jc w:val="both"/>
        <w:rPr>
          <w:rFonts w:ascii="Times New Roman" w:eastAsia="Times New Roman" w:hAnsi="Times New Roman" w:cs="Times New Roman"/>
          <w:snapToGrid w:val="0"/>
          <w:sz w:val="24"/>
          <w:szCs w:val="24"/>
          <w:lang w:eastAsia="ru-RU"/>
        </w:rPr>
      </w:pPr>
    </w:p>
    <w:p w14:paraId="1ADFC61C"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15BFD274" w14:textId="77777777" w:rsidR="002E4CA6" w:rsidRPr="00503284" w:rsidRDefault="002E4CA6" w:rsidP="002E4CA6">
      <w:pPr>
        <w:widowControl w:val="0"/>
        <w:autoSpaceDE w:val="0"/>
        <w:autoSpaceDN w:val="0"/>
        <w:adjustRightInd w:val="0"/>
        <w:spacing w:after="0" w:line="240" w:lineRule="auto"/>
        <w:ind w:left="1134"/>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w:t>
      </w:r>
      <w:r w:rsidRPr="00503284">
        <w:rPr>
          <w:rFonts w:ascii="Times New Roman" w:eastAsia="Times New Roman" w:hAnsi="Times New Roman" w:cs="Times New Roman"/>
          <w:b/>
          <w:sz w:val="24"/>
          <w:szCs w:val="24"/>
          <w:lang w:eastAsia="ru-RU"/>
        </w:rPr>
        <w:t>Реквизиты Сторон</w:t>
      </w:r>
    </w:p>
    <w:p w14:paraId="7AF95B0B" w14:textId="77777777" w:rsidR="002E4CA6" w:rsidRDefault="002E4CA6" w:rsidP="002E4CA6">
      <w:pPr>
        <w:widowControl w:val="0"/>
        <w:spacing w:after="0" w:line="240" w:lineRule="auto"/>
        <w:ind w:left="1134"/>
        <w:jc w:val="center"/>
        <w:rPr>
          <w:rFonts w:ascii="Times New Roman" w:eastAsia="Times New Roman" w:hAnsi="Times New Roman" w:cs="Times New Roman"/>
          <w:b/>
          <w:snapToGrid w:val="0"/>
          <w:sz w:val="20"/>
          <w:szCs w:val="20"/>
          <w:lang w:eastAsia="ru-RU"/>
        </w:rPr>
      </w:pPr>
    </w:p>
    <w:tbl>
      <w:tblPr>
        <w:tblW w:w="9912" w:type="dxa"/>
        <w:tblInd w:w="851" w:type="dxa"/>
        <w:tblLook w:val="0000" w:firstRow="0" w:lastRow="0" w:firstColumn="0" w:lastColumn="0" w:noHBand="0" w:noVBand="0"/>
      </w:tblPr>
      <w:tblGrid>
        <w:gridCol w:w="278"/>
        <w:gridCol w:w="4184"/>
        <w:gridCol w:w="773"/>
        <w:gridCol w:w="457"/>
        <w:gridCol w:w="4089"/>
        <w:gridCol w:w="131"/>
      </w:tblGrid>
      <w:tr w:rsidR="002E4CA6" w:rsidRPr="00917BB1" w14:paraId="7DCD4D2F" w14:textId="77777777" w:rsidTr="00ED32E8">
        <w:trPr>
          <w:gridBefore w:val="1"/>
          <w:wBefore w:w="278" w:type="dxa"/>
          <w:trHeight w:val="245"/>
        </w:trPr>
        <w:tc>
          <w:tcPr>
            <w:tcW w:w="4957" w:type="dxa"/>
            <w:gridSpan w:val="2"/>
          </w:tcPr>
          <w:p w14:paraId="4B26A9F5" w14:textId="77777777" w:rsidR="002E4CA6" w:rsidRPr="00917BB1" w:rsidRDefault="002E4CA6" w:rsidP="00ED32E8">
            <w:pPr>
              <w:pStyle w:val="ad"/>
              <w:spacing w:after="0"/>
              <w:jc w:val="center"/>
              <w:rPr>
                <w:b/>
                <w:bCs/>
                <w:sz w:val="24"/>
                <w:szCs w:val="24"/>
              </w:rPr>
            </w:pPr>
            <w:r>
              <w:rPr>
                <w:b/>
                <w:sz w:val="24"/>
                <w:szCs w:val="24"/>
              </w:rPr>
              <w:t>Лицензиат</w:t>
            </w:r>
            <w:r w:rsidRPr="00917BB1">
              <w:rPr>
                <w:b/>
                <w:sz w:val="24"/>
                <w:szCs w:val="24"/>
              </w:rPr>
              <w:t>:</w:t>
            </w:r>
          </w:p>
        </w:tc>
        <w:tc>
          <w:tcPr>
            <w:tcW w:w="4677" w:type="dxa"/>
            <w:gridSpan w:val="3"/>
          </w:tcPr>
          <w:p w14:paraId="25530AAD" w14:textId="77777777" w:rsidR="002E4CA6" w:rsidRPr="00917BB1" w:rsidRDefault="002E4CA6" w:rsidP="00ED32E8">
            <w:pPr>
              <w:pStyle w:val="ad"/>
              <w:spacing w:after="0"/>
              <w:ind w:left="184"/>
              <w:jc w:val="center"/>
              <w:rPr>
                <w:b/>
                <w:bCs/>
                <w:sz w:val="24"/>
                <w:szCs w:val="24"/>
              </w:rPr>
            </w:pPr>
            <w:r>
              <w:rPr>
                <w:b/>
                <w:sz w:val="24"/>
                <w:szCs w:val="24"/>
              </w:rPr>
              <w:t>Сублицензиат</w:t>
            </w:r>
            <w:r w:rsidRPr="00917BB1">
              <w:rPr>
                <w:b/>
                <w:sz w:val="24"/>
                <w:szCs w:val="24"/>
              </w:rPr>
              <w:t>:</w:t>
            </w:r>
          </w:p>
        </w:tc>
      </w:tr>
      <w:tr w:rsidR="002E4CA6" w:rsidRPr="00917BB1" w14:paraId="73FB76E8" w14:textId="77777777" w:rsidTr="00ED32E8">
        <w:trPr>
          <w:gridBefore w:val="1"/>
          <w:wBefore w:w="278" w:type="dxa"/>
          <w:trHeight w:val="2885"/>
        </w:trPr>
        <w:tc>
          <w:tcPr>
            <w:tcW w:w="4957" w:type="dxa"/>
            <w:gridSpan w:val="2"/>
          </w:tcPr>
          <w:p w14:paraId="48170912" w14:textId="77777777" w:rsidR="002E4CA6" w:rsidRPr="00917BB1" w:rsidRDefault="002E4CA6" w:rsidP="00ED32E8">
            <w:pPr>
              <w:spacing w:after="0" w:line="240" w:lineRule="auto"/>
              <w:rPr>
                <w:rFonts w:ascii="Times New Roman" w:hAnsi="Times New Roman" w:cs="Times New Roman"/>
                <w:sz w:val="24"/>
                <w:szCs w:val="24"/>
              </w:rPr>
            </w:pPr>
          </w:p>
        </w:tc>
        <w:tc>
          <w:tcPr>
            <w:tcW w:w="4677" w:type="dxa"/>
            <w:gridSpan w:val="3"/>
          </w:tcPr>
          <w:p w14:paraId="36C3E144" w14:textId="77777777" w:rsidR="002E4CA6" w:rsidRPr="00917BB1" w:rsidRDefault="002E4CA6" w:rsidP="00ED32E8">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13A5AC7F"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Pr>
                <w:rFonts w:ascii="Times New Roman" w:hAnsi="Times New Roman" w:cs="Times New Roman"/>
                <w:sz w:val="24"/>
              </w:rPr>
              <w:t>бульвар Партизанской Славы, 5, пом.2-Н</w:t>
            </w:r>
          </w:p>
          <w:p w14:paraId="55D73FDB"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Почтовый адрес: 192012,</w:t>
            </w:r>
            <w:r>
              <w:rPr>
                <w:rFonts w:ascii="Times New Roman" w:hAnsi="Times New Roman" w:cs="Times New Roman"/>
                <w:sz w:val="24"/>
              </w:rPr>
              <w:t xml:space="preserve"> </w:t>
            </w:r>
            <w:r w:rsidRPr="00917BB1">
              <w:rPr>
                <w:rFonts w:ascii="Times New Roman" w:hAnsi="Times New Roman" w:cs="Times New Roman"/>
                <w:sz w:val="24"/>
              </w:rPr>
              <w:t xml:space="preserve"> </w:t>
            </w:r>
            <w:r>
              <w:rPr>
                <w:rFonts w:ascii="Times New Roman" w:hAnsi="Times New Roman" w:cs="Times New Roman"/>
                <w:sz w:val="24"/>
              </w:rPr>
              <w:br/>
              <w:t xml:space="preserve">г. Санкт-Петербург, </w:t>
            </w:r>
            <w:r w:rsidRPr="00917BB1">
              <w:rPr>
                <w:rFonts w:ascii="Times New Roman" w:hAnsi="Times New Roman" w:cs="Times New Roman"/>
                <w:sz w:val="24"/>
              </w:rPr>
              <w:t>пр. Обуховской Обороны, д. 112, корп. 2, лит. З, офис 712</w:t>
            </w:r>
          </w:p>
          <w:p w14:paraId="3DB9857B"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Телефон (812) </w:t>
            </w:r>
            <w:r w:rsidR="00ED32E8" w:rsidRPr="00401415">
              <w:rPr>
                <w:rFonts w:ascii="Times New Roman" w:hAnsi="Times New Roman" w:cs="Times New Roman"/>
                <w:sz w:val="24"/>
              </w:rPr>
              <w:t>630-20-10</w:t>
            </w:r>
            <w:r w:rsidRPr="00917BB1">
              <w:rPr>
                <w:rFonts w:ascii="Times New Roman" w:hAnsi="Times New Roman" w:cs="Times New Roman"/>
                <w:sz w:val="24"/>
              </w:rPr>
              <w:t xml:space="preserve"> </w:t>
            </w:r>
          </w:p>
          <w:p w14:paraId="1142A01F" w14:textId="77777777" w:rsidR="002E4CA6" w:rsidRPr="004C3B9B"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EE3108">
              <w:rPr>
                <w:rFonts w:ascii="Times New Roman" w:hAnsi="Times New Roman" w:cs="Times New Roman"/>
                <w:sz w:val="24"/>
              </w:rPr>
              <w:t>-</w:t>
            </w:r>
            <w:r w:rsidRPr="00917BB1">
              <w:rPr>
                <w:rFonts w:ascii="Times New Roman" w:hAnsi="Times New Roman" w:cs="Times New Roman"/>
                <w:sz w:val="24"/>
                <w:lang w:val="en-US"/>
              </w:rPr>
              <w:t>mail</w:t>
            </w:r>
            <w:r w:rsidRPr="00EE3108">
              <w:rPr>
                <w:rFonts w:ascii="Times New Roman" w:hAnsi="Times New Roman" w:cs="Times New Roman"/>
                <w:sz w:val="24"/>
              </w:rPr>
              <w:t xml:space="preserve">: </w:t>
            </w:r>
            <w:r w:rsidRPr="00917BB1">
              <w:rPr>
                <w:rFonts w:ascii="Times New Roman" w:hAnsi="Times New Roman" w:cs="Times New Roman"/>
                <w:sz w:val="24"/>
                <w:lang w:val="en-US"/>
              </w:rPr>
              <w:t>info</w:t>
            </w:r>
            <w:r w:rsidRPr="00EE3108">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EE3108">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44056FF9" w14:textId="77777777" w:rsidR="002E4CA6" w:rsidRPr="00EE3108"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EE3108">
              <w:rPr>
                <w:rFonts w:ascii="Times New Roman" w:hAnsi="Times New Roman" w:cs="Times New Roman"/>
                <w:sz w:val="24"/>
              </w:rPr>
              <w:t xml:space="preserve"> 1134706000791</w:t>
            </w:r>
          </w:p>
          <w:p w14:paraId="1FA56B77"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28187D10"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4E829791" w14:textId="77777777" w:rsidR="002E4CA6" w:rsidRPr="00917BB1" w:rsidRDefault="002E4CA6" w:rsidP="00ED32E8">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02FD7DD5"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51D0F3EC"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582A90A2"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r w:rsidR="002E4CA6" w:rsidRPr="00917BB1" w14:paraId="49C497C2" w14:textId="77777777" w:rsidTr="00ED32E8">
        <w:tblPrEx>
          <w:tblLook w:val="01E0" w:firstRow="1" w:lastRow="1" w:firstColumn="1" w:lastColumn="1" w:noHBand="0" w:noVBand="0"/>
        </w:tblPrEx>
        <w:trPr>
          <w:gridAfter w:val="1"/>
          <w:wAfter w:w="131" w:type="dxa"/>
        </w:trPr>
        <w:tc>
          <w:tcPr>
            <w:tcW w:w="9781" w:type="dxa"/>
            <w:gridSpan w:val="5"/>
            <w:shd w:val="clear" w:color="auto" w:fill="auto"/>
          </w:tcPr>
          <w:p w14:paraId="110D9D3E" w14:textId="77777777" w:rsidR="002E4CA6" w:rsidRDefault="002E4CA6" w:rsidP="00ED32E8">
            <w:pPr>
              <w:spacing w:after="0" w:line="240" w:lineRule="auto"/>
              <w:ind w:left="180"/>
              <w:jc w:val="center"/>
              <w:rPr>
                <w:rFonts w:ascii="Times New Roman" w:hAnsi="Times New Roman" w:cs="Times New Roman"/>
                <w:b/>
                <w:sz w:val="24"/>
                <w:szCs w:val="24"/>
              </w:rPr>
            </w:pPr>
          </w:p>
          <w:p w14:paraId="525609D8" w14:textId="77777777" w:rsidR="002E4CA6" w:rsidRPr="00917BB1" w:rsidRDefault="002E4CA6" w:rsidP="00ED32E8">
            <w:pPr>
              <w:spacing w:after="0" w:line="240" w:lineRule="auto"/>
              <w:ind w:left="180"/>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2E4CA6" w:rsidRPr="00917BB1" w14:paraId="45525E73" w14:textId="77777777" w:rsidTr="00ED32E8">
        <w:tblPrEx>
          <w:tblLook w:val="01E0" w:firstRow="1" w:lastRow="1" w:firstColumn="1" w:lastColumn="1" w:noHBand="0" w:noVBand="0"/>
        </w:tblPrEx>
        <w:trPr>
          <w:gridAfter w:val="1"/>
          <w:wAfter w:w="131" w:type="dxa"/>
        </w:trPr>
        <w:tc>
          <w:tcPr>
            <w:tcW w:w="4462" w:type="dxa"/>
            <w:gridSpan w:val="2"/>
            <w:shd w:val="clear" w:color="auto" w:fill="auto"/>
          </w:tcPr>
          <w:p w14:paraId="15FEC3B9" w14:textId="77777777" w:rsidR="002E4CA6" w:rsidRPr="00917BB1" w:rsidRDefault="002E4CA6" w:rsidP="00ED32E8">
            <w:pPr>
              <w:spacing w:after="0" w:line="240" w:lineRule="auto"/>
              <w:ind w:left="180"/>
              <w:rPr>
                <w:rFonts w:ascii="Times New Roman" w:hAnsi="Times New Roman" w:cs="Times New Roman"/>
                <w:sz w:val="24"/>
                <w:szCs w:val="24"/>
              </w:rPr>
            </w:pPr>
            <w:r w:rsidRPr="00917BB1">
              <w:rPr>
                <w:rFonts w:ascii="Times New Roman" w:hAnsi="Times New Roman" w:cs="Times New Roman"/>
                <w:sz w:val="24"/>
                <w:szCs w:val="24"/>
              </w:rPr>
              <w:t xml:space="preserve">От имени </w:t>
            </w:r>
            <w:r>
              <w:rPr>
                <w:rFonts w:ascii="Times New Roman" w:hAnsi="Times New Roman" w:cs="Times New Roman"/>
                <w:sz w:val="24"/>
                <w:szCs w:val="24"/>
              </w:rPr>
              <w:t>Лицензиата</w:t>
            </w:r>
            <w:r w:rsidRPr="00917BB1">
              <w:rPr>
                <w:rFonts w:ascii="Times New Roman" w:hAnsi="Times New Roman" w:cs="Times New Roman"/>
                <w:sz w:val="24"/>
                <w:szCs w:val="24"/>
              </w:rPr>
              <w:t>:</w:t>
            </w:r>
          </w:p>
        </w:tc>
        <w:tc>
          <w:tcPr>
            <w:tcW w:w="1230" w:type="dxa"/>
            <w:gridSpan w:val="2"/>
            <w:shd w:val="clear" w:color="auto" w:fill="auto"/>
          </w:tcPr>
          <w:p w14:paraId="69A7464E" w14:textId="77777777" w:rsidR="002E4CA6" w:rsidRPr="00917BB1" w:rsidRDefault="002E4CA6" w:rsidP="00ED32E8">
            <w:pPr>
              <w:spacing w:after="0" w:line="240" w:lineRule="auto"/>
              <w:ind w:left="180"/>
              <w:rPr>
                <w:rFonts w:ascii="Times New Roman" w:hAnsi="Times New Roman" w:cs="Times New Roman"/>
                <w:sz w:val="24"/>
                <w:szCs w:val="24"/>
              </w:rPr>
            </w:pPr>
          </w:p>
        </w:tc>
        <w:tc>
          <w:tcPr>
            <w:tcW w:w="4089" w:type="dxa"/>
            <w:shd w:val="clear" w:color="auto" w:fill="auto"/>
          </w:tcPr>
          <w:p w14:paraId="5140FDB8" w14:textId="77777777" w:rsidR="002E4CA6" w:rsidRPr="00917BB1" w:rsidRDefault="002E4CA6" w:rsidP="00ED32E8">
            <w:pPr>
              <w:spacing w:after="0" w:line="240" w:lineRule="auto"/>
              <w:ind w:left="180"/>
              <w:rPr>
                <w:rFonts w:ascii="Times New Roman" w:hAnsi="Times New Roman" w:cs="Times New Roman"/>
                <w:sz w:val="24"/>
                <w:szCs w:val="24"/>
              </w:rPr>
            </w:pPr>
            <w:r w:rsidRPr="00917BB1">
              <w:rPr>
                <w:rFonts w:ascii="Times New Roman" w:hAnsi="Times New Roman" w:cs="Times New Roman"/>
                <w:sz w:val="24"/>
                <w:szCs w:val="24"/>
              </w:rPr>
              <w:t xml:space="preserve">От имени </w:t>
            </w:r>
            <w:r>
              <w:rPr>
                <w:rFonts w:ascii="Times New Roman" w:hAnsi="Times New Roman" w:cs="Times New Roman"/>
                <w:sz w:val="24"/>
                <w:szCs w:val="24"/>
              </w:rPr>
              <w:t>Сублицензиата</w:t>
            </w:r>
            <w:r w:rsidRPr="00917BB1">
              <w:rPr>
                <w:rFonts w:ascii="Times New Roman" w:hAnsi="Times New Roman" w:cs="Times New Roman"/>
                <w:sz w:val="24"/>
                <w:szCs w:val="24"/>
              </w:rPr>
              <w:t>:</w:t>
            </w:r>
          </w:p>
        </w:tc>
      </w:tr>
      <w:tr w:rsidR="002E4CA6" w:rsidRPr="00917BB1" w14:paraId="561D3A55" w14:textId="77777777" w:rsidTr="00ED32E8">
        <w:tblPrEx>
          <w:tblLook w:val="01E0" w:firstRow="1" w:lastRow="1" w:firstColumn="1" w:lastColumn="1" w:noHBand="0" w:noVBand="0"/>
        </w:tblPrEx>
        <w:trPr>
          <w:gridAfter w:val="1"/>
          <w:wAfter w:w="131" w:type="dxa"/>
        </w:trPr>
        <w:tc>
          <w:tcPr>
            <w:tcW w:w="4462" w:type="dxa"/>
            <w:gridSpan w:val="2"/>
            <w:shd w:val="clear" w:color="auto" w:fill="auto"/>
          </w:tcPr>
          <w:p w14:paraId="03FE3D1E" w14:textId="77777777" w:rsidR="002E4CA6" w:rsidRPr="00406E04" w:rsidRDefault="002E4CA6" w:rsidP="00ED32E8">
            <w:pPr>
              <w:spacing w:after="0" w:line="240" w:lineRule="auto"/>
              <w:ind w:left="180"/>
              <w:jc w:val="center"/>
              <w:rPr>
                <w:rFonts w:ascii="Times New Roman" w:hAnsi="Times New Roman" w:cs="Times New Roman"/>
                <w:b/>
                <w:sz w:val="24"/>
                <w:szCs w:val="24"/>
              </w:rPr>
            </w:pPr>
          </w:p>
          <w:p w14:paraId="4B7B6B7C" w14:textId="77777777" w:rsidR="002E4CA6" w:rsidRPr="00406E04" w:rsidRDefault="002E4CA6" w:rsidP="00ED32E8">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______________________</w:t>
            </w:r>
          </w:p>
          <w:p w14:paraId="58D747BE" w14:textId="77777777" w:rsidR="002E4CA6" w:rsidRPr="00406E04" w:rsidRDefault="002E4CA6" w:rsidP="00ED32E8">
            <w:pPr>
              <w:spacing w:after="0" w:line="240" w:lineRule="auto"/>
              <w:ind w:left="180"/>
              <w:rPr>
                <w:rFonts w:ascii="Times New Roman" w:hAnsi="Times New Roman" w:cs="Times New Roman"/>
                <w:b/>
                <w:sz w:val="24"/>
                <w:szCs w:val="24"/>
              </w:rPr>
            </w:pPr>
          </w:p>
          <w:p w14:paraId="55E819BE" w14:textId="77777777" w:rsidR="002E4CA6" w:rsidRPr="00406E04" w:rsidRDefault="002E4CA6" w:rsidP="00ED32E8">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30" w:type="dxa"/>
            <w:gridSpan w:val="2"/>
            <w:shd w:val="clear" w:color="auto" w:fill="auto"/>
          </w:tcPr>
          <w:p w14:paraId="44306012" w14:textId="77777777" w:rsidR="002E4CA6" w:rsidRPr="00917BB1" w:rsidRDefault="002E4CA6" w:rsidP="00ED32E8">
            <w:pPr>
              <w:spacing w:after="0" w:line="240" w:lineRule="auto"/>
              <w:ind w:left="180"/>
              <w:rPr>
                <w:rFonts w:ascii="Times New Roman" w:hAnsi="Times New Roman" w:cs="Times New Roman"/>
                <w:sz w:val="24"/>
                <w:szCs w:val="24"/>
              </w:rPr>
            </w:pPr>
          </w:p>
        </w:tc>
        <w:tc>
          <w:tcPr>
            <w:tcW w:w="4089" w:type="dxa"/>
            <w:shd w:val="clear" w:color="auto" w:fill="auto"/>
          </w:tcPr>
          <w:p w14:paraId="0EE26869" w14:textId="77777777" w:rsidR="002E4CA6" w:rsidRPr="00917BB1" w:rsidRDefault="002E4CA6" w:rsidP="00ED32E8">
            <w:pPr>
              <w:spacing w:after="0" w:line="240" w:lineRule="auto"/>
              <w:ind w:left="180"/>
              <w:jc w:val="center"/>
              <w:rPr>
                <w:rFonts w:ascii="Times New Roman" w:hAnsi="Times New Roman" w:cs="Times New Roman"/>
                <w:b/>
                <w:sz w:val="24"/>
                <w:szCs w:val="24"/>
              </w:rPr>
            </w:pPr>
          </w:p>
          <w:p w14:paraId="1ECC3DC4" w14:textId="77777777" w:rsidR="002E4CA6" w:rsidRPr="00917BB1" w:rsidRDefault="002E4CA6" w:rsidP="00ED32E8">
            <w:pPr>
              <w:spacing w:after="0" w:line="240" w:lineRule="auto"/>
              <w:ind w:left="180"/>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C6A55D5" w14:textId="77777777" w:rsidR="002E4CA6" w:rsidRPr="00917BB1" w:rsidRDefault="002E4CA6" w:rsidP="00ED32E8">
            <w:pPr>
              <w:spacing w:after="0" w:line="240" w:lineRule="auto"/>
              <w:ind w:left="180"/>
              <w:rPr>
                <w:rFonts w:ascii="Times New Roman" w:hAnsi="Times New Roman" w:cs="Times New Roman"/>
                <w:b/>
                <w:sz w:val="24"/>
                <w:szCs w:val="24"/>
              </w:rPr>
            </w:pPr>
          </w:p>
          <w:p w14:paraId="366B86C0" w14:textId="63111AC4" w:rsidR="002E4CA6" w:rsidRPr="00917BB1" w:rsidRDefault="00DE7C7C" w:rsidP="00ED32E8">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w:t>
            </w:r>
            <w:r w:rsidR="002E4CA6">
              <w:rPr>
                <w:rFonts w:ascii="Times New Roman" w:hAnsi="Times New Roman" w:cs="Times New Roman"/>
                <w:b/>
                <w:sz w:val="24"/>
                <w:szCs w:val="24"/>
              </w:rPr>
              <w:t>___/</w:t>
            </w:r>
            <w:r>
              <w:t xml:space="preserve"> </w:t>
            </w:r>
            <w:r w:rsidRPr="00DE7C7C">
              <w:rPr>
                <w:rFonts w:ascii="Times New Roman" w:hAnsi="Times New Roman" w:cs="Times New Roman"/>
                <w:b/>
                <w:sz w:val="24"/>
                <w:szCs w:val="24"/>
              </w:rPr>
              <w:t xml:space="preserve">С.В. Афанасьев </w:t>
            </w:r>
            <w:r w:rsidR="002E4CA6">
              <w:rPr>
                <w:rFonts w:ascii="Times New Roman" w:hAnsi="Times New Roman" w:cs="Times New Roman"/>
                <w:b/>
                <w:sz w:val="24"/>
                <w:szCs w:val="24"/>
              </w:rPr>
              <w:t>/</w:t>
            </w:r>
          </w:p>
        </w:tc>
      </w:tr>
      <w:tr w:rsidR="002E4CA6" w:rsidRPr="00917BB1" w14:paraId="37603225" w14:textId="77777777" w:rsidTr="00ED32E8">
        <w:tblPrEx>
          <w:tblLook w:val="01E0" w:firstRow="1" w:lastRow="1" w:firstColumn="1" w:lastColumn="1" w:noHBand="0" w:noVBand="0"/>
        </w:tblPrEx>
        <w:trPr>
          <w:gridAfter w:val="1"/>
          <w:wAfter w:w="131" w:type="dxa"/>
          <w:trHeight w:val="713"/>
        </w:trPr>
        <w:tc>
          <w:tcPr>
            <w:tcW w:w="4462" w:type="dxa"/>
            <w:gridSpan w:val="2"/>
            <w:shd w:val="clear" w:color="auto" w:fill="auto"/>
          </w:tcPr>
          <w:p w14:paraId="3A53ACC4" w14:textId="77777777" w:rsidR="002E4CA6" w:rsidRPr="00406E04" w:rsidRDefault="002E4CA6" w:rsidP="00ED32E8">
            <w:pPr>
              <w:spacing w:after="0" w:line="240" w:lineRule="auto"/>
              <w:ind w:left="180"/>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c>
          <w:tcPr>
            <w:tcW w:w="1230" w:type="dxa"/>
            <w:gridSpan w:val="2"/>
            <w:shd w:val="clear" w:color="auto" w:fill="auto"/>
          </w:tcPr>
          <w:p w14:paraId="3717A588" w14:textId="77777777" w:rsidR="002E4CA6" w:rsidRPr="00917BB1" w:rsidRDefault="002E4CA6" w:rsidP="00ED32E8">
            <w:pPr>
              <w:spacing w:after="0" w:line="240" w:lineRule="auto"/>
              <w:ind w:left="180"/>
              <w:rPr>
                <w:rFonts w:ascii="Times New Roman" w:hAnsi="Times New Roman" w:cs="Times New Roman"/>
                <w:sz w:val="24"/>
                <w:szCs w:val="24"/>
              </w:rPr>
            </w:pPr>
          </w:p>
        </w:tc>
        <w:tc>
          <w:tcPr>
            <w:tcW w:w="4089" w:type="dxa"/>
            <w:shd w:val="clear" w:color="auto" w:fill="auto"/>
          </w:tcPr>
          <w:p w14:paraId="21363371" w14:textId="77777777" w:rsidR="002E4CA6" w:rsidRPr="00917BB1" w:rsidRDefault="002E4CA6" w:rsidP="00ED32E8">
            <w:pPr>
              <w:spacing w:after="0" w:line="240" w:lineRule="auto"/>
              <w:ind w:left="180"/>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r>
    </w:tbl>
    <w:p w14:paraId="007082D9" w14:textId="77777777" w:rsidR="002E4CA6" w:rsidRPr="00062738" w:rsidRDefault="002E4CA6" w:rsidP="002E4CA6">
      <w:pPr>
        <w:widowControl w:val="0"/>
        <w:spacing w:after="0" w:line="240" w:lineRule="auto"/>
        <w:ind w:left="1134"/>
        <w:jc w:val="center"/>
        <w:rPr>
          <w:rFonts w:ascii="Times New Roman" w:eastAsia="Times New Roman" w:hAnsi="Times New Roman" w:cs="Times New Roman"/>
          <w:b/>
          <w:snapToGrid w:val="0"/>
          <w:sz w:val="20"/>
          <w:szCs w:val="20"/>
          <w:lang w:eastAsia="ru-RU"/>
        </w:rPr>
      </w:pPr>
    </w:p>
    <w:p w14:paraId="7758644B" w14:textId="77777777" w:rsidR="002E4CA6" w:rsidRPr="00EE3108" w:rsidRDefault="002E4CA6" w:rsidP="002E4CA6">
      <w:pPr>
        <w:pageBreakBefore/>
        <w:spacing w:after="0" w:line="240" w:lineRule="auto"/>
        <w:ind w:firstLine="567"/>
        <w:jc w:val="right"/>
        <w:rPr>
          <w:rFonts w:ascii="Times New Roman" w:eastAsia="Times New Roman" w:hAnsi="Times New Roman" w:cs="Times New Roman"/>
          <w:b/>
          <w:bCs/>
          <w:snapToGrid w:val="0"/>
          <w:sz w:val="24"/>
          <w:szCs w:val="20"/>
          <w:lang w:eastAsia="ru-RU"/>
        </w:rPr>
      </w:pPr>
      <w:r w:rsidRPr="00EE3108">
        <w:rPr>
          <w:rFonts w:ascii="Times New Roman" w:eastAsia="Times New Roman" w:hAnsi="Times New Roman" w:cs="Times New Roman"/>
          <w:b/>
          <w:bCs/>
          <w:snapToGrid w:val="0"/>
          <w:sz w:val="24"/>
          <w:szCs w:val="20"/>
          <w:lang w:eastAsia="ru-RU"/>
        </w:rPr>
        <w:lastRenderedPageBreak/>
        <w:t xml:space="preserve">Приложение № 1  </w:t>
      </w:r>
    </w:p>
    <w:p w14:paraId="150C8A8F" w14:textId="77777777" w:rsidR="002E4CA6" w:rsidRDefault="002E4CA6" w:rsidP="002E4CA6">
      <w:pPr>
        <w:spacing w:after="0" w:line="240" w:lineRule="auto"/>
        <w:ind w:firstLine="567"/>
        <w:jc w:val="right"/>
        <w:rPr>
          <w:rFonts w:ascii="Times New Roman" w:eastAsia="Times New Roman" w:hAnsi="Times New Roman" w:cs="Times New Roman"/>
          <w:bCs/>
          <w:snapToGrid w:val="0"/>
          <w:sz w:val="24"/>
          <w:szCs w:val="20"/>
          <w:lang w:eastAsia="ru-RU"/>
        </w:rPr>
      </w:pPr>
      <w:r w:rsidRPr="00EE3108">
        <w:rPr>
          <w:rFonts w:ascii="Times New Roman" w:eastAsia="Times New Roman" w:hAnsi="Times New Roman" w:cs="Times New Roman"/>
          <w:bCs/>
          <w:snapToGrid w:val="0"/>
          <w:sz w:val="24"/>
          <w:szCs w:val="20"/>
          <w:lang w:eastAsia="ru-RU"/>
        </w:rPr>
        <w:t xml:space="preserve">к </w:t>
      </w:r>
      <w:proofErr w:type="spellStart"/>
      <w:r w:rsidRPr="00EE3108">
        <w:rPr>
          <w:rFonts w:ascii="Times New Roman" w:eastAsia="Times New Roman" w:hAnsi="Times New Roman" w:cs="Times New Roman"/>
          <w:bCs/>
          <w:snapToGrid w:val="0"/>
          <w:sz w:val="24"/>
          <w:szCs w:val="20"/>
          <w:lang w:eastAsia="ru-RU"/>
        </w:rPr>
        <w:t>Сублицензионному</w:t>
      </w:r>
      <w:proofErr w:type="spellEnd"/>
      <w:r w:rsidRPr="00EE3108">
        <w:rPr>
          <w:rFonts w:ascii="Times New Roman" w:eastAsia="Times New Roman" w:hAnsi="Times New Roman" w:cs="Times New Roman"/>
          <w:bCs/>
          <w:snapToGrid w:val="0"/>
          <w:sz w:val="24"/>
          <w:szCs w:val="20"/>
          <w:lang w:eastAsia="ru-RU"/>
        </w:rPr>
        <w:t xml:space="preserve"> Соглашению </w:t>
      </w:r>
    </w:p>
    <w:p w14:paraId="4851252E" w14:textId="29F7920B" w:rsidR="002E4CA6" w:rsidRPr="00EE3108" w:rsidRDefault="00DD7C8A" w:rsidP="00DD7C8A">
      <w:pPr>
        <w:spacing w:after="0" w:line="240" w:lineRule="auto"/>
        <w:ind w:left="7797"/>
        <w:jc w:val="center"/>
        <w:rPr>
          <w:rFonts w:ascii="Times New Roman" w:eastAsia="Times New Roman" w:hAnsi="Times New Roman" w:cs="Times New Roman"/>
          <w:bCs/>
          <w:snapToGrid w:val="0"/>
          <w:sz w:val="24"/>
          <w:szCs w:val="20"/>
          <w:lang w:eastAsia="ru-RU"/>
        </w:rPr>
      </w:pPr>
      <w:r>
        <w:rPr>
          <w:rFonts w:ascii="Times New Roman" w:eastAsia="Times New Roman" w:hAnsi="Times New Roman" w:cs="Times New Roman"/>
          <w:bCs/>
          <w:snapToGrid w:val="0"/>
          <w:sz w:val="24"/>
          <w:szCs w:val="20"/>
          <w:lang w:eastAsia="ru-RU"/>
        </w:rPr>
        <w:t>№  _______</w:t>
      </w:r>
      <w:r w:rsidR="002E4CA6" w:rsidRPr="00EE3108">
        <w:rPr>
          <w:rFonts w:ascii="Times New Roman" w:eastAsia="Times New Roman" w:hAnsi="Times New Roman" w:cs="Times New Roman"/>
          <w:bCs/>
          <w:snapToGrid w:val="0"/>
          <w:sz w:val="24"/>
          <w:szCs w:val="20"/>
          <w:lang w:eastAsia="ru-RU"/>
        </w:rPr>
        <w:t xml:space="preserve"> </w:t>
      </w:r>
      <w:r>
        <w:rPr>
          <w:rFonts w:ascii="Times New Roman" w:eastAsia="Times New Roman" w:hAnsi="Times New Roman" w:cs="Times New Roman"/>
          <w:bCs/>
          <w:snapToGrid w:val="0"/>
          <w:sz w:val="24"/>
          <w:szCs w:val="20"/>
          <w:lang w:eastAsia="ru-RU"/>
        </w:rPr>
        <w:t>от</w:t>
      </w:r>
      <w:r w:rsidR="002E4CA6" w:rsidRPr="00EE3108">
        <w:rPr>
          <w:rFonts w:ascii="Times New Roman" w:eastAsia="Times New Roman" w:hAnsi="Times New Roman" w:cs="Times New Roman"/>
          <w:bCs/>
          <w:snapToGrid w:val="0"/>
          <w:sz w:val="24"/>
          <w:szCs w:val="20"/>
          <w:lang w:eastAsia="ru-RU"/>
        </w:rPr>
        <w:t xml:space="preserve">  __________            </w:t>
      </w:r>
    </w:p>
    <w:p w14:paraId="6C0C353E" w14:textId="77777777" w:rsidR="002E4CA6" w:rsidRPr="00062738" w:rsidRDefault="002E4CA6" w:rsidP="002E4CA6">
      <w:pPr>
        <w:spacing w:after="0" w:line="240" w:lineRule="auto"/>
        <w:ind w:firstLine="567"/>
        <w:jc w:val="center"/>
        <w:rPr>
          <w:rFonts w:ascii="Times New Roman" w:eastAsia="Times New Roman" w:hAnsi="Times New Roman" w:cs="Times New Roman"/>
          <w:bCs/>
          <w:snapToGrid w:val="0"/>
          <w:sz w:val="20"/>
          <w:szCs w:val="20"/>
          <w:lang w:eastAsia="ru-RU"/>
        </w:rPr>
      </w:pPr>
    </w:p>
    <w:p w14:paraId="2B637C11" w14:textId="77777777" w:rsidR="002E4CA6" w:rsidRPr="00062738" w:rsidRDefault="002E4CA6" w:rsidP="002E4CA6">
      <w:pPr>
        <w:spacing w:after="0" w:line="240" w:lineRule="auto"/>
        <w:ind w:firstLine="567"/>
        <w:jc w:val="both"/>
        <w:rPr>
          <w:rFonts w:ascii="Times New Roman" w:eastAsia="Times New Roman" w:hAnsi="Times New Roman" w:cs="Times New Roman"/>
          <w:bCs/>
          <w:snapToGrid w:val="0"/>
          <w:sz w:val="20"/>
          <w:szCs w:val="20"/>
          <w:u w:val="single"/>
          <w:lang w:eastAsia="ru-RU"/>
        </w:rPr>
      </w:pPr>
    </w:p>
    <w:p w14:paraId="01D59FA4" w14:textId="77777777" w:rsidR="002E4CA6" w:rsidRPr="004F5C9F" w:rsidRDefault="002E4CA6" w:rsidP="002E4CA6">
      <w:pPr>
        <w:tabs>
          <w:tab w:val="right" w:pos="9350"/>
        </w:tabs>
        <w:spacing w:after="0" w:line="240" w:lineRule="auto"/>
        <w:ind w:firstLine="567"/>
        <w:jc w:val="center"/>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snapToGrid w:val="0"/>
          <w:sz w:val="24"/>
          <w:szCs w:val="24"/>
          <w:lang w:eastAsia="ru-RU"/>
        </w:rPr>
        <w:t>Спецификация № 1</w:t>
      </w:r>
    </w:p>
    <w:p w14:paraId="7B5A03D5" w14:textId="77777777" w:rsidR="002E4CA6" w:rsidRPr="004F5C9F" w:rsidRDefault="002E4CA6" w:rsidP="002E4CA6">
      <w:pPr>
        <w:spacing w:after="0" w:line="240" w:lineRule="auto"/>
        <w:ind w:firstLine="567"/>
        <w:jc w:val="center"/>
        <w:rPr>
          <w:rFonts w:ascii="Times New Roman" w:eastAsia="Times New Roman" w:hAnsi="Times New Roman" w:cs="Times New Roman"/>
          <w:bCs/>
          <w:snapToGrid w:val="0"/>
          <w:sz w:val="24"/>
          <w:szCs w:val="24"/>
          <w:lang w:eastAsia="ru-RU"/>
        </w:rPr>
      </w:pPr>
      <w:r w:rsidRPr="004F5C9F">
        <w:rPr>
          <w:rFonts w:ascii="Times New Roman" w:eastAsia="Times New Roman" w:hAnsi="Times New Roman" w:cs="Times New Roman"/>
          <w:snapToGrid w:val="0"/>
          <w:sz w:val="24"/>
          <w:szCs w:val="24"/>
          <w:lang w:eastAsia="ru-RU"/>
        </w:rPr>
        <w:t xml:space="preserve">к </w:t>
      </w:r>
      <w:proofErr w:type="spellStart"/>
      <w:r w:rsidRPr="004F5C9F">
        <w:rPr>
          <w:rFonts w:ascii="Times New Roman" w:eastAsia="Times New Roman" w:hAnsi="Times New Roman" w:cs="Times New Roman"/>
          <w:bCs/>
          <w:snapToGrid w:val="0"/>
          <w:sz w:val="24"/>
          <w:szCs w:val="24"/>
          <w:lang w:eastAsia="ru-RU"/>
        </w:rPr>
        <w:t>Сублицензионному</w:t>
      </w:r>
      <w:proofErr w:type="spellEnd"/>
      <w:r w:rsidRPr="004F5C9F">
        <w:rPr>
          <w:rFonts w:ascii="Times New Roman" w:eastAsia="Times New Roman" w:hAnsi="Times New Roman" w:cs="Times New Roman"/>
          <w:bCs/>
          <w:snapToGrid w:val="0"/>
          <w:sz w:val="24"/>
          <w:szCs w:val="24"/>
          <w:lang w:eastAsia="ru-RU"/>
        </w:rPr>
        <w:t xml:space="preserve"> </w:t>
      </w:r>
      <w:r>
        <w:rPr>
          <w:rFonts w:ascii="Times New Roman" w:eastAsia="Times New Roman" w:hAnsi="Times New Roman" w:cs="Times New Roman"/>
          <w:bCs/>
          <w:snapToGrid w:val="0"/>
          <w:sz w:val="24"/>
          <w:szCs w:val="24"/>
          <w:lang w:eastAsia="ru-RU"/>
        </w:rPr>
        <w:t>соглашению</w:t>
      </w:r>
      <w:r w:rsidRPr="004F5C9F">
        <w:rPr>
          <w:rFonts w:ascii="Times New Roman" w:eastAsia="Times New Roman" w:hAnsi="Times New Roman" w:cs="Times New Roman"/>
          <w:bCs/>
          <w:snapToGrid w:val="0"/>
          <w:sz w:val="24"/>
          <w:szCs w:val="24"/>
          <w:lang w:eastAsia="ru-RU"/>
        </w:rPr>
        <w:t xml:space="preserve"> № </w:t>
      </w:r>
      <w:r w:rsidRPr="004F5C9F">
        <w:rPr>
          <w:rFonts w:ascii="Times New Roman" w:eastAsia="Times New Roman" w:hAnsi="Times New Roman" w:cs="Times New Roman"/>
          <w:snapToGrid w:val="0"/>
          <w:sz w:val="24"/>
          <w:szCs w:val="24"/>
          <w:lang w:eastAsia="ru-RU"/>
        </w:rPr>
        <w:t xml:space="preserve">_______________ </w:t>
      </w:r>
      <w:r w:rsidRPr="004F5C9F">
        <w:rPr>
          <w:rFonts w:ascii="Times New Roman" w:eastAsia="Times New Roman" w:hAnsi="Times New Roman" w:cs="Times New Roman"/>
          <w:bCs/>
          <w:snapToGrid w:val="0"/>
          <w:sz w:val="24"/>
          <w:szCs w:val="24"/>
          <w:lang w:eastAsia="ru-RU"/>
        </w:rPr>
        <w:t xml:space="preserve">от </w:t>
      </w:r>
      <w:sdt>
        <w:sdtPr>
          <w:rPr>
            <w:rFonts w:ascii="Times New Roman" w:eastAsia="Times New Roman" w:hAnsi="Times New Roman" w:cs="Times New Roman"/>
            <w:bCs/>
            <w:snapToGrid w:val="0"/>
            <w:sz w:val="24"/>
            <w:szCs w:val="24"/>
            <w:lang w:eastAsia="ru-RU"/>
          </w:rPr>
          <w:alias w:val="Дата"/>
          <w:tag w:val="Дата"/>
          <w:id w:val="1966084454"/>
          <w:placeholder>
            <w:docPart w:val="D257EDCD63C443FB845DA70F8B98C067"/>
          </w:placeholder>
          <w:date>
            <w:dateFormat w:val="d MMMM yyyy 'г.'"/>
            <w:lid w:val="ru-RU"/>
            <w:storeMappedDataAs w:val="dateTime"/>
            <w:calendar w:val="gregorian"/>
          </w:date>
        </w:sdtPr>
        <w:sdtEndPr/>
        <w:sdtContent>
          <w:r w:rsidRPr="004F5C9F">
            <w:rPr>
              <w:rFonts w:ascii="Times New Roman" w:eastAsia="Times New Roman" w:hAnsi="Times New Roman" w:cs="Times New Roman"/>
              <w:bCs/>
              <w:snapToGrid w:val="0"/>
              <w:sz w:val="24"/>
              <w:szCs w:val="24"/>
              <w:lang w:eastAsia="ru-RU"/>
            </w:rPr>
            <w:t xml:space="preserve">                 </w:t>
          </w:r>
        </w:sdtContent>
      </w:sdt>
    </w:p>
    <w:p w14:paraId="4751F77E" w14:textId="77777777" w:rsidR="002E4CA6" w:rsidRPr="004F5C9F" w:rsidRDefault="002E4CA6" w:rsidP="002E4CA6">
      <w:pPr>
        <w:spacing w:after="0" w:line="240" w:lineRule="auto"/>
        <w:ind w:firstLine="567"/>
        <w:jc w:val="both"/>
        <w:rPr>
          <w:rFonts w:ascii="Times New Roman" w:eastAsia="Times New Roman" w:hAnsi="Times New Roman" w:cs="Times New Roman"/>
          <w:snapToGrid w:val="0"/>
          <w:sz w:val="24"/>
          <w:szCs w:val="24"/>
          <w:lang w:eastAsia="ru-RU"/>
        </w:rPr>
      </w:pPr>
    </w:p>
    <w:p w14:paraId="2E9089F2" w14:textId="0D100FF2" w:rsidR="002E4CA6" w:rsidRPr="004F5C9F" w:rsidRDefault="002E4CA6" w:rsidP="002E4CA6">
      <w:pPr>
        <w:spacing w:after="0" w:line="240" w:lineRule="auto"/>
        <w:ind w:left="1134"/>
        <w:contextualSpacing/>
        <w:jc w:val="both"/>
        <w:rPr>
          <w:rFonts w:ascii="Times New Roman" w:eastAsia="Times New Roman" w:hAnsi="Times New Roman" w:cs="Times New Roman"/>
          <w:b/>
          <w:bCs/>
          <w:snapToGrid w:val="0"/>
          <w:sz w:val="24"/>
          <w:szCs w:val="24"/>
          <w:lang w:eastAsia="ru-RU"/>
        </w:rPr>
      </w:pPr>
      <w:r w:rsidRPr="004F5C9F">
        <w:rPr>
          <w:rFonts w:ascii="Times New Roman" w:eastAsia="Times New Roman" w:hAnsi="Times New Roman" w:cs="Times New Roman"/>
          <w:bCs/>
          <w:snapToGrid w:val="0"/>
          <w:sz w:val="24"/>
          <w:szCs w:val="24"/>
          <w:lang w:eastAsia="ru-RU"/>
        </w:rPr>
        <w:t xml:space="preserve">г. Санкт-Петербург                                                                            </w:t>
      </w:r>
      <w:r w:rsidRPr="004F5C9F">
        <w:rPr>
          <w:rFonts w:ascii="Times New Roman" w:eastAsia="Times New Roman" w:hAnsi="Times New Roman" w:cs="Times New Roman"/>
          <w:bCs/>
          <w:snapToGrid w:val="0"/>
          <w:sz w:val="24"/>
          <w:szCs w:val="24"/>
          <w:lang w:eastAsia="ru-RU"/>
        </w:rPr>
        <w:tab/>
        <w:t xml:space="preserve">   </w:t>
      </w:r>
      <w:r w:rsidRPr="004F5C9F">
        <w:rPr>
          <w:rFonts w:ascii="Times New Roman" w:eastAsia="Times New Roman" w:hAnsi="Times New Roman" w:cs="Times New Roman"/>
          <w:b/>
          <w:bCs/>
          <w:snapToGrid w:val="0"/>
          <w:sz w:val="24"/>
          <w:szCs w:val="24"/>
          <w:lang w:eastAsia="ru-RU"/>
        </w:rPr>
        <w:t>______________ 202</w:t>
      </w:r>
      <w:r w:rsidR="00DE7C7C">
        <w:rPr>
          <w:rFonts w:ascii="Times New Roman" w:eastAsia="Times New Roman" w:hAnsi="Times New Roman" w:cs="Times New Roman"/>
          <w:b/>
          <w:bCs/>
          <w:snapToGrid w:val="0"/>
          <w:sz w:val="24"/>
          <w:szCs w:val="24"/>
          <w:lang w:eastAsia="ru-RU"/>
        </w:rPr>
        <w:t>2</w:t>
      </w:r>
      <w:r w:rsidRPr="004F5C9F">
        <w:rPr>
          <w:rFonts w:ascii="Times New Roman" w:eastAsia="Times New Roman" w:hAnsi="Times New Roman" w:cs="Times New Roman"/>
          <w:b/>
          <w:bCs/>
          <w:snapToGrid w:val="0"/>
          <w:sz w:val="24"/>
          <w:szCs w:val="24"/>
          <w:lang w:eastAsia="ru-RU"/>
        </w:rPr>
        <w:t> г.</w:t>
      </w:r>
    </w:p>
    <w:p w14:paraId="7A08D556" w14:textId="77777777" w:rsidR="002E4CA6" w:rsidRPr="004F5C9F" w:rsidRDefault="002E4CA6" w:rsidP="002E4CA6">
      <w:pPr>
        <w:spacing w:after="0" w:line="240" w:lineRule="auto"/>
        <w:ind w:left="1134"/>
        <w:contextualSpacing/>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snapToGrid w:val="0"/>
          <w:sz w:val="24"/>
          <w:szCs w:val="24"/>
          <w:lang w:eastAsia="ru-RU"/>
        </w:rPr>
        <w:t xml:space="preserve"> </w:t>
      </w:r>
    </w:p>
    <w:p w14:paraId="3FED4EEF" w14:textId="6F4C5BDE" w:rsidR="002E4CA6" w:rsidRPr="004F5C9F" w:rsidRDefault="002E4CA6" w:rsidP="002E4CA6">
      <w:pPr>
        <w:spacing w:after="0" w:line="240" w:lineRule="auto"/>
        <w:ind w:left="1134" w:firstLine="567"/>
        <w:contextualSpacing/>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b/>
          <w:bCs/>
          <w:snapToGrid w:val="0"/>
          <w:sz w:val="24"/>
          <w:szCs w:val="24"/>
          <w:lang w:eastAsia="ru-RU"/>
        </w:rPr>
        <w:t>Акционерное общество «Единый информационно-расчетный центр Ленинградской области» (АО «ЕИРЦ ЛО»)</w:t>
      </w:r>
      <w:r w:rsidRPr="004F5C9F">
        <w:rPr>
          <w:rFonts w:ascii="Times New Roman" w:eastAsia="Times New Roman" w:hAnsi="Times New Roman" w:cs="Times New Roman"/>
          <w:b/>
          <w:snapToGrid w:val="0"/>
          <w:sz w:val="24"/>
          <w:szCs w:val="24"/>
          <w:lang w:eastAsia="ru-RU"/>
        </w:rPr>
        <w:t>,</w:t>
      </w:r>
      <w:r w:rsidRPr="004F5C9F">
        <w:rPr>
          <w:rFonts w:ascii="Times New Roman" w:eastAsia="Times New Roman" w:hAnsi="Times New Roman" w:cs="Times New Roman"/>
          <w:snapToGrid w:val="0"/>
          <w:sz w:val="24"/>
          <w:szCs w:val="24"/>
          <w:lang w:eastAsia="ru-RU"/>
        </w:rPr>
        <w:t xml:space="preserve"> именуемое в дальнейшем Сублицензиат, в лице Генерального директора </w:t>
      </w:r>
      <w:r w:rsidR="00DE7C7C">
        <w:rPr>
          <w:rFonts w:ascii="Times New Roman" w:eastAsia="Times New Roman" w:hAnsi="Times New Roman" w:cs="Times New Roman"/>
          <w:snapToGrid w:val="0"/>
          <w:sz w:val="24"/>
          <w:szCs w:val="24"/>
          <w:lang w:eastAsia="ru-RU"/>
        </w:rPr>
        <w:t>Афанасьева Сергея Владимировича</w:t>
      </w:r>
      <w:r w:rsidRPr="004F5C9F">
        <w:rPr>
          <w:rFonts w:ascii="Times New Roman" w:eastAsia="Times New Roman" w:hAnsi="Times New Roman" w:cs="Times New Roman"/>
          <w:snapToGrid w:val="0"/>
          <w:sz w:val="24"/>
          <w:szCs w:val="24"/>
          <w:lang w:eastAsia="ru-RU"/>
        </w:rPr>
        <w:t>, действующего на основании Устава, и</w:t>
      </w:r>
    </w:p>
    <w:p w14:paraId="0DFA090F" w14:textId="6EBAB987" w:rsidR="002E4CA6" w:rsidRPr="004F5C9F"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b/>
          <w:snapToGrid w:val="0"/>
          <w:sz w:val="24"/>
          <w:szCs w:val="24"/>
          <w:lang w:eastAsia="ru-RU"/>
        </w:rPr>
        <w:t>__</w:t>
      </w:r>
      <w:r w:rsidR="00DE7C7C">
        <w:rPr>
          <w:rFonts w:ascii="Times New Roman" w:eastAsia="Times New Roman" w:hAnsi="Times New Roman" w:cs="Times New Roman"/>
          <w:b/>
          <w:snapToGrid w:val="0"/>
          <w:sz w:val="24"/>
          <w:szCs w:val="24"/>
          <w:lang w:eastAsia="ru-RU"/>
        </w:rPr>
        <w:t>________________________________</w:t>
      </w:r>
      <w:r w:rsidRPr="004F5C9F">
        <w:rPr>
          <w:rFonts w:ascii="Times New Roman" w:eastAsia="Times New Roman" w:hAnsi="Times New Roman" w:cs="Times New Roman"/>
          <w:b/>
          <w:snapToGrid w:val="0"/>
          <w:sz w:val="24"/>
          <w:szCs w:val="24"/>
          <w:lang w:eastAsia="ru-RU"/>
        </w:rPr>
        <w:t>__</w:t>
      </w:r>
      <w:r w:rsidRPr="004F5C9F">
        <w:rPr>
          <w:rFonts w:ascii="Times New Roman" w:eastAsia="Times New Roman" w:hAnsi="Times New Roman" w:cs="Times New Roman"/>
          <w:snapToGrid w:val="0"/>
          <w:sz w:val="24"/>
          <w:szCs w:val="24"/>
          <w:lang w:eastAsia="ru-RU"/>
        </w:rPr>
        <w:t xml:space="preserve">, именуемое в дальнейшем </w:t>
      </w:r>
      <w:r w:rsidRPr="004F5C9F">
        <w:rPr>
          <w:rFonts w:ascii="Times New Roman" w:eastAsia="Times New Roman" w:hAnsi="Times New Roman" w:cs="Times New Roman"/>
          <w:b/>
          <w:snapToGrid w:val="0"/>
          <w:sz w:val="24"/>
          <w:szCs w:val="24"/>
          <w:lang w:eastAsia="ru-RU"/>
        </w:rPr>
        <w:t>Лицензиат</w:t>
      </w:r>
      <w:r w:rsidRPr="004F5C9F">
        <w:rPr>
          <w:rFonts w:ascii="Times New Roman" w:eastAsia="Times New Roman" w:hAnsi="Times New Roman" w:cs="Times New Roman"/>
          <w:snapToGrid w:val="0"/>
          <w:sz w:val="24"/>
          <w:szCs w:val="24"/>
          <w:lang w:eastAsia="ru-RU"/>
        </w:rPr>
        <w:t xml:space="preserve">, </w:t>
      </w:r>
      <w:r w:rsidRPr="004F5C9F">
        <w:rPr>
          <w:rFonts w:ascii="Times New Roman" w:eastAsia="Times New Roman" w:hAnsi="Times New Roman" w:cs="Times New Roman"/>
          <w:snapToGrid w:val="0"/>
          <w:sz w:val="24"/>
          <w:szCs w:val="24"/>
          <w:lang w:eastAsia="ru-RU"/>
        </w:rPr>
        <w:br/>
      </w:r>
      <w:r w:rsidRPr="004F5C9F">
        <w:rPr>
          <w:rFonts w:ascii="Times New Roman" w:eastAsia="Calibri" w:hAnsi="Times New Roman" w:cs="Times New Roman"/>
          <w:snapToGrid w:val="0"/>
          <w:sz w:val="24"/>
          <w:szCs w:val="24"/>
        </w:rPr>
        <w:t xml:space="preserve">в лице </w:t>
      </w:r>
      <w:r w:rsidRPr="004F5C9F">
        <w:rPr>
          <w:rFonts w:ascii="Times New Roman" w:eastAsia="Times New Roman" w:hAnsi="Times New Roman" w:cs="Times New Roman"/>
          <w:snapToGrid w:val="0"/>
          <w:sz w:val="24"/>
          <w:szCs w:val="24"/>
          <w:lang w:eastAsia="ru-RU"/>
        </w:rPr>
        <w:t>_______________________________________</w:t>
      </w:r>
      <w:r w:rsidRPr="004F5C9F">
        <w:rPr>
          <w:rFonts w:ascii="Times New Roman" w:eastAsia="Calibri" w:hAnsi="Times New Roman" w:cs="Times New Roman"/>
          <w:snapToGrid w:val="0"/>
          <w:sz w:val="24"/>
          <w:szCs w:val="24"/>
        </w:rPr>
        <w:t>, действующего на основании __________</w:t>
      </w:r>
      <w:r w:rsidRPr="004F5C9F">
        <w:rPr>
          <w:rFonts w:ascii="Times New Roman" w:eastAsia="Times New Roman" w:hAnsi="Times New Roman" w:cs="Times New Roman"/>
          <w:snapToGrid w:val="0"/>
          <w:sz w:val="24"/>
          <w:szCs w:val="24"/>
          <w:lang w:eastAsia="ru-RU"/>
        </w:rPr>
        <w:t xml:space="preserve">,  с другой стороны, вместе именуемые – Стороны, а каждое по отдельности – Сторона, подписали настоящую Спецификацию к </w:t>
      </w:r>
      <w:r>
        <w:rPr>
          <w:rFonts w:ascii="Times New Roman" w:eastAsia="Times New Roman" w:hAnsi="Times New Roman" w:cs="Times New Roman"/>
          <w:snapToGrid w:val="0"/>
          <w:sz w:val="24"/>
          <w:szCs w:val="24"/>
          <w:lang w:eastAsia="ru-RU"/>
        </w:rPr>
        <w:t>Соглашению</w:t>
      </w:r>
      <w:r w:rsidRPr="004F5C9F">
        <w:rPr>
          <w:rFonts w:ascii="Times New Roman" w:eastAsia="Times New Roman" w:hAnsi="Times New Roman" w:cs="Times New Roman"/>
          <w:snapToGrid w:val="0"/>
          <w:sz w:val="24"/>
          <w:szCs w:val="24"/>
          <w:lang w:eastAsia="ru-RU"/>
        </w:rPr>
        <w:t xml:space="preserve"> о нижеследующем: </w:t>
      </w:r>
    </w:p>
    <w:p w14:paraId="4C3A3CF2" w14:textId="77777777" w:rsidR="002E4CA6" w:rsidRPr="004F5C9F"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p>
    <w:p w14:paraId="7140E81A" w14:textId="77777777" w:rsidR="002E4CA6" w:rsidRPr="004F5C9F" w:rsidRDefault="002E4CA6" w:rsidP="002E4CA6">
      <w:pPr>
        <w:numPr>
          <w:ilvl w:val="0"/>
          <w:numId w:val="36"/>
        </w:numPr>
        <w:tabs>
          <w:tab w:val="left" w:pos="426"/>
        </w:tabs>
        <w:spacing w:after="0" w:line="240" w:lineRule="auto"/>
        <w:ind w:left="1134" w:firstLine="0"/>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snapToGrid w:val="0"/>
          <w:sz w:val="24"/>
          <w:szCs w:val="24"/>
          <w:lang w:eastAsia="ru-RU"/>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sidRPr="004F5C9F">
        <w:rPr>
          <w:rFonts w:ascii="Times New Roman" w:eastAsia="Times New Roman" w:hAnsi="Times New Roman" w:cs="Times New Roman"/>
          <w:i/>
          <w:snapToGrid w:val="0"/>
          <w:sz w:val="24"/>
          <w:szCs w:val="24"/>
          <w:lang w:eastAsia="ru-RU"/>
        </w:rPr>
        <w:t>НДС не облагается на основании пп.26 п.2 ст.149 НК РФ</w:t>
      </w:r>
      <w:r w:rsidRPr="004F5C9F">
        <w:rPr>
          <w:rFonts w:ascii="Times New Roman" w:eastAsia="Times New Roman" w:hAnsi="Times New Roman" w:cs="Times New Roman"/>
          <w:snapToGrid w:val="0"/>
          <w:sz w:val="24"/>
          <w:szCs w:val="24"/>
          <w:lang w:eastAsia="ru-RU"/>
        </w:rPr>
        <w:t>):</w:t>
      </w:r>
    </w:p>
    <w:p w14:paraId="621525A1" w14:textId="77777777" w:rsidR="002E4CA6" w:rsidRPr="004F5C9F" w:rsidRDefault="002E4CA6" w:rsidP="002E4CA6">
      <w:pPr>
        <w:tabs>
          <w:tab w:val="left" w:pos="426"/>
        </w:tabs>
        <w:spacing w:after="0" w:line="240" w:lineRule="auto"/>
        <w:ind w:left="1134"/>
        <w:jc w:val="both"/>
        <w:rPr>
          <w:rFonts w:ascii="Times New Roman" w:eastAsia="Times New Roman" w:hAnsi="Times New Roman" w:cs="Times New Roman"/>
          <w:i/>
          <w:snapToGrid w:val="0"/>
          <w:sz w:val="24"/>
          <w:szCs w:val="24"/>
          <w:lang w:eastAsia="ru-RU"/>
        </w:rPr>
      </w:pPr>
    </w:p>
    <w:p w14:paraId="605178D0" w14:textId="77777777" w:rsidR="002E4CA6" w:rsidRPr="00062738" w:rsidRDefault="002E4CA6" w:rsidP="002E4CA6">
      <w:pPr>
        <w:tabs>
          <w:tab w:val="left" w:pos="426"/>
        </w:tabs>
        <w:spacing w:after="0" w:line="240" w:lineRule="auto"/>
        <w:ind w:left="1134" w:firstLine="567"/>
        <w:jc w:val="both"/>
        <w:rPr>
          <w:rFonts w:ascii="Times New Roman" w:eastAsia="Times New Roman" w:hAnsi="Times New Roman" w:cs="Times New Roman"/>
          <w:snapToGrid w:val="0"/>
          <w:sz w:val="20"/>
          <w:szCs w:val="20"/>
          <w:lang w:eastAsia="ru-RU"/>
        </w:rPr>
      </w:pPr>
    </w:p>
    <w:p w14:paraId="3094AFE9" w14:textId="77777777" w:rsidR="002E4CA6" w:rsidRPr="00401415" w:rsidRDefault="002E4CA6" w:rsidP="002E4CA6">
      <w:pPr>
        <w:numPr>
          <w:ilvl w:val="0"/>
          <w:numId w:val="36"/>
        </w:numPr>
        <w:tabs>
          <w:tab w:val="left" w:pos="426"/>
        </w:tabs>
        <w:spacing w:after="0" w:line="240" w:lineRule="auto"/>
        <w:ind w:left="1134" w:firstLine="0"/>
        <w:contextualSpacing/>
        <w:jc w:val="both"/>
        <w:rPr>
          <w:rFonts w:ascii="Times New Roman" w:eastAsia="Times New Roman" w:hAnsi="Times New Roman" w:cs="Times New Roman"/>
          <w:sz w:val="24"/>
          <w:szCs w:val="24"/>
          <w:lang w:eastAsia="ru-RU"/>
        </w:rPr>
      </w:pPr>
      <w:r w:rsidRPr="004F5C9F">
        <w:rPr>
          <w:rFonts w:ascii="Times New Roman" w:eastAsia="Times New Roman" w:hAnsi="Times New Roman" w:cs="Times New Roman"/>
          <w:sz w:val="24"/>
          <w:szCs w:val="24"/>
          <w:lang w:eastAsia="ru-RU"/>
        </w:rPr>
        <w:t>Право использования программ для ЭВМ (лицензия) предоставляется Сублицензиату</w:t>
      </w:r>
      <w:r w:rsidR="004C3B9B">
        <w:rPr>
          <w:rFonts w:ascii="Times New Roman" w:eastAsia="Times New Roman" w:hAnsi="Times New Roman" w:cs="Times New Roman"/>
          <w:sz w:val="24"/>
          <w:szCs w:val="24"/>
          <w:lang w:eastAsia="ru-RU"/>
        </w:rPr>
        <w:t xml:space="preserve"> </w:t>
      </w:r>
      <w:r w:rsidR="007434AB">
        <w:rPr>
          <w:rFonts w:ascii="Times New Roman" w:eastAsia="Times New Roman" w:hAnsi="Times New Roman" w:cs="Times New Roman"/>
          <w:sz w:val="24"/>
          <w:szCs w:val="24"/>
          <w:lang w:eastAsia="ru-RU"/>
        </w:rPr>
        <w:t>в срок, указанный в п. 3.1 Технического задания (Приложение №2 к настоящему Договору)</w:t>
      </w:r>
      <w:r w:rsidRPr="004F5C9F">
        <w:rPr>
          <w:rFonts w:ascii="Times New Roman" w:eastAsia="Times New Roman" w:hAnsi="Times New Roman" w:cs="Times New Roman"/>
          <w:sz w:val="24"/>
          <w:szCs w:val="24"/>
          <w:lang w:eastAsia="ru-RU"/>
        </w:rPr>
        <w:t xml:space="preserve">. Передача </w:t>
      </w:r>
      <w:r w:rsidRPr="00401415">
        <w:rPr>
          <w:rFonts w:ascii="Times New Roman" w:eastAsia="Times New Roman" w:hAnsi="Times New Roman" w:cs="Times New Roman"/>
          <w:sz w:val="24"/>
          <w:szCs w:val="24"/>
          <w:lang w:eastAsia="ru-RU"/>
        </w:rPr>
        <w:t>лицензии подтверждается подписанием Сторонами Акта о предоставлении права.</w:t>
      </w:r>
    </w:p>
    <w:p w14:paraId="532D4A25" w14:textId="77777777" w:rsidR="002E4CA6" w:rsidRPr="00401415" w:rsidRDefault="002E4CA6" w:rsidP="002E4CA6">
      <w:pPr>
        <w:numPr>
          <w:ilvl w:val="0"/>
          <w:numId w:val="36"/>
        </w:numPr>
        <w:tabs>
          <w:tab w:val="left" w:pos="426"/>
        </w:tabs>
        <w:spacing w:after="0" w:line="240" w:lineRule="auto"/>
        <w:ind w:left="1134" w:firstLine="0"/>
        <w:contextualSpacing/>
        <w:jc w:val="both"/>
        <w:rPr>
          <w:rFonts w:ascii="Times New Roman" w:eastAsia="Times New Roman" w:hAnsi="Times New Roman" w:cs="Times New Roman"/>
          <w:sz w:val="24"/>
          <w:szCs w:val="24"/>
          <w:lang w:eastAsia="ru-RU"/>
        </w:rPr>
      </w:pPr>
      <w:r w:rsidRPr="00401415">
        <w:rPr>
          <w:rFonts w:ascii="Times New Roman" w:eastAsia="Times New Roman" w:hAnsi="Times New Roman" w:cs="Times New Roman"/>
          <w:sz w:val="24"/>
          <w:szCs w:val="24"/>
          <w:lang w:eastAsia="ru-RU"/>
        </w:rPr>
        <w:t xml:space="preserve">Общая сумма настоящей Спецификации (лицензионное вознаграждение за предоставление права использования программ для ЭВМ), подлежащая уплате Сублицензиатом указан в п. 2.3 настоящего Соглашения. </w:t>
      </w:r>
    </w:p>
    <w:p w14:paraId="0B8258BE" w14:textId="77777777" w:rsidR="002E4CA6" w:rsidRPr="004F5C9F" w:rsidRDefault="002E4CA6" w:rsidP="002E4CA6">
      <w:pPr>
        <w:spacing w:after="0" w:line="240" w:lineRule="auto"/>
        <w:ind w:left="1134"/>
        <w:contextualSpacing/>
        <w:jc w:val="both"/>
        <w:rPr>
          <w:rFonts w:ascii="Times New Roman" w:eastAsia="Times New Roman" w:hAnsi="Times New Roman" w:cs="Times New Roman"/>
          <w:bCs/>
          <w:i/>
          <w:snapToGrid w:val="0"/>
          <w:color w:val="FFFFFF"/>
          <w:sz w:val="24"/>
          <w:szCs w:val="24"/>
          <w:lang w:eastAsia="ru-RU"/>
        </w:rPr>
      </w:pPr>
      <w:r w:rsidRPr="00401415">
        <w:rPr>
          <w:rFonts w:ascii="Times New Roman" w:eastAsia="Times New Roman" w:hAnsi="Times New Roman" w:cs="Times New Roman"/>
          <w:b/>
          <w:sz w:val="24"/>
          <w:szCs w:val="24"/>
          <w:lang w:eastAsia="ru-RU"/>
        </w:rPr>
        <w:t>4.</w:t>
      </w:r>
      <w:r w:rsidR="00ED32E8" w:rsidRPr="00401415">
        <w:rPr>
          <w:rFonts w:ascii="Times New Roman" w:eastAsia="Times New Roman" w:hAnsi="Times New Roman" w:cs="Times New Roman"/>
          <w:snapToGrid w:val="0"/>
          <w:sz w:val="24"/>
          <w:szCs w:val="24"/>
          <w:lang w:eastAsia="ru-RU"/>
        </w:rPr>
        <w:t xml:space="preserve"> </w:t>
      </w:r>
      <w:r w:rsidRPr="00401415">
        <w:rPr>
          <w:rFonts w:ascii="Times New Roman" w:eastAsia="Times New Roman" w:hAnsi="Times New Roman" w:cs="Times New Roman"/>
          <w:snapToGrid w:val="0"/>
          <w:sz w:val="24"/>
          <w:szCs w:val="24"/>
          <w:lang w:eastAsia="ru-RU"/>
        </w:rPr>
        <w:t>Оплата Сублицензиатом</w:t>
      </w:r>
      <w:r w:rsidRPr="004F5C9F">
        <w:rPr>
          <w:rFonts w:ascii="Times New Roman" w:eastAsia="Times New Roman" w:hAnsi="Times New Roman" w:cs="Times New Roman"/>
          <w:snapToGrid w:val="0"/>
          <w:sz w:val="24"/>
          <w:szCs w:val="24"/>
          <w:lang w:eastAsia="ru-RU"/>
        </w:rPr>
        <w:t xml:space="preserve"> лицензионного вознаграждения за предоставление права использования программ для ЭВМ, указанных в настоящей Спецификации, производится в течение 10 (десяти) рабочих дней с даты подписания Сторонами Акта о предоставлении права.</w:t>
      </w:r>
    </w:p>
    <w:p w14:paraId="229328B3" w14:textId="77777777" w:rsidR="002E4CA6" w:rsidRPr="00062738" w:rsidRDefault="002E4CA6" w:rsidP="002E4CA6">
      <w:pPr>
        <w:widowControl w:val="0"/>
        <w:spacing w:after="0" w:line="240" w:lineRule="auto"/>
        <w:ind w:firstLine="567"/>
        <w:jc w:val="both"/>
        <w:rPr>
          <w:rFonts w:ascii="Times New Roman" w:eastAsia="Times New Roman" w:hAnsi="Times New Roman" w:cs="Times New Roman"/>
          <w:snapToGrid w:val="0"/>
          <w:sz w:val="20"/>
          <w:szCs w:val="20"/>
          <w:lang w:eastAsia="ru-RU"/>
        </w:rPr>
      </w:pPr>
    </w:p>
    <w:tbl>
      <w:tblPr>
        <w:tblW w:w="0" w:type="auto"/>
        <w:tblInd w:w="1276" w:type="dxa"/>
        <w:tblLook w:val="01E0" w:firstRow="1" w:lastRow="1" w:firstColumn="1" w:lastColumn="1" w:noHBand="0" w:noVBand="0"/>
      </w:tblPr>
      <w:tblGrid>
        <w:gridCol w:w="4469"/>
        <w:gridCol w:w="4669"/>
      </w:tblGrid>
      <w:tr w:rsidR="002E4CA6" w:rsidRPr="00062738" w14:paraId="3B83FE0D" w14:textId="77777777" w:rsidTr="00ED32E8">
        <w:trPr>
          <w:trHeight w:val="307"/>
        </w:trPr>
        <w:tc>
          <w:tcPr>
            <w:tcW w:w="4469" w:type="dxa"/>
          </w:tcPr>
          <w:p w14:paraId="028D0CEF" w14:textId="77777777" w:rsidR="002E4CA6" w:rsidRPr="00062738" w:rsidRDefault="002E4CA6" w:rsidP="00ED32E8">
            <w:pPr>
              <w:spacing w:after="0" w:line="240" w:lineRule="auto"/>
              <w:ind w:firstLine="567"/>
              <w:jc w:val="center"/>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Лицензиат:</w:t>
            </w:r>
          </w:p>
          <w:p w14:paraId="7835DF3F" w14:textId="77777777" w:rsidR="002E4CA6" w:rsidRPr="00062738" w:rsidRDefault="002E4CA6" w:rsidP="00ED32E8">
            <w:pPr>
              <w:spacing w:after="0" w:line="240" w:lineRule="auto"/>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 xml:space="preserve">                          ___________________</w:t>
            </w:r>
          </w:p>
          <w:p w14:paraId="45C27D75" w14:textId="77777777" w:rsidR="002E4CA6" w:rsidRPr="00062738" w:rsidRDefault="002E4CA6" w:rsidP="00ED32E8">
            <w:pPr>
              <w:adjustRightInd w:val="0"/>
              <w:spacing w:after="0" w:line="240" w:lineRule="auto"/>
              <w:ind w:firstLine="567"/>
              <w:jc w:val="both"/>
              <w:rPr>
                <w:rFonts w:ascii="Times New Roman" w:eastAsia="Times New Roman" w:hAnsi="Times New Roman" w:cs="Times New Roman"/>
                <w:b/>
                <w:snapToGrid w:val="0"/>
                <w:sz w:val="20"/>
                <w:szCs w:val="20"/>
                <w:lang w:eastAsia="ru-RU"/>
              </w:rPr>
            </w:pPr>
          </w:p>
        </w:tc>
        <w:tc>
          <w:tcPr>
            <w:tcW w:w="4669" w:type="dxa"/>
          </w:tcPr>
          <w:p w14:paraId="5153CEF0" w14:textId="77777777" w:rsidR="002E4CA6" w:rsidRPr="00062738" w:rsidRDefault="002E4CA6" w:rsidP="00ED32E8">
            <w:pPr>
              <w:spacing w:after="0" w:line="240" w:lineRule="auto"/>
              <w:ind w:firstLine="567"/>
              <w:jc w:val="center"/>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Сублицензиат:</w:t>
            </w:r>
          </w:p>
          <w:p w14:paraId="1736BA70" w14:textId="77777777" w:rsidR="002E4CA6" w:rsidRPr="00062738" w:rsidRDefault="002E4CA6" w:rsidP="00ED32E8">
            <w:pPr>
              <w:spacing w:after="0" w:line="240" w:lineRule="auto"/>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 xml:space="preserve">                              Генеральный директор</w:t>
            </w:r>
          </w:p>
          <w:p w14:paraId="299B07B9" w14:textId="77777777" w:rsidR="002E4CA6" w:rsidRPr="00062738" w:rsidRDefault="002E4CA6" w:rsidP="00ED32E8">
            <w:pPr>
              <w:spacing w:after="0" w:line="240" w:lineRule="auto"/>
              <w:ind w:firstLine="567"/>
              <w:jc w:val="both"/>
              <w:rPr>
                <w:rFonts w:ascii="Times New Roman" w:eastAsia="Times New Roman" w:hAnsi="Times New Roman" w:cs="Times New Roman"/>
                <w:b/>
                <w:snapToGrid w:val="0"/>
                <w:sz w:val="20"/>
                <w:szCs w:val="20"/>
                <w:lang w:eastAsia="ru-RU"/>
              </w:rPr>
            </w:pPr>
          </w:p>
        </w:tc>
      </w:tr>
      <w:tr w:rsidR="002E4CA6" w:rsidRPr="00062738" w14:paraId="6CB3EC9C" w14:textId="77777777" w:rsidTr="00ED32E8">
        <w:trPr>
          <w:trHeight w:val="1136"/>
        </w:trPr>
        <w:tc>
          <w:tcPr>
            <w:tcW w:w="4469" w:type="dxa"/>
          </w:tcPr>
          <w:p w14:paraId="51B61B41" w14:textId="77777777" w:rsidR="002E4CA6" w:rsidRPr="00062738" w:rsidRDefault="002E4CA6" w:rsidP="00ED32E8">
            <w:pPr>
              <w:spacing w:after="0" w:line="240" w:lineRule="auto"/>
              <w:ind w:firstLine="596"/>
              <w:jc w:val="both"/>
              <w:rPr>
                <w:rFonts w:ascii="Times New Roman" w:eastAsia="Times New Roman" w:hAnsi="Times New Roman" w:cs="Times New Roman"/>
                <w:snapToGrid w:val="0"/>
                <w:sz w:val="20"/>
                <w:szCs w:val="20"/>
                <w:lang w:eastAsia="ru-RU"/>
              </w:rPr>
            </w:pPr>
          </w:p>
          <w:p w14:paraId="524060FB" w14:textId="77777777" w:rsidR="002E4CA6" w:rsidRPr="00062738" w:rsidRDefault="002E4CA6" w:rsidP="00ED32E8">
            <w:pPr>
              <w:spacing w:after="0" w:line="240" w:lineRule="auto"/>
              <w:ind w:firstLine="567"/>
              <w:jc w:val="both"/>
              <w:rPr>
                <w:rFonts w:ascii="Times New Roman" w:eastAsia="Times New Roman" w:hAnsi="Times New Roman" w:cs="Times New Roman"/>
                <w:snapToGrid w:val="0"/>
                <w:sz w:val="20"/>
                <w:szCs w:val="20"/>
                <w:lang w:eastAsia="ru-RU"/>
              </w:rPr>
            </w:pPr>
          </w:p>
          <w:p w14:paraId="0AD56B42" w14:textId="77777777" w:rsidR="002E4CA6" w:rsidRPr="00062738" w:rsidRDefault="002E4CA6" w:rsidP="00ED32E8">
            <w:pPr>
              <w:spacing w:after="0" w:line="240" w:lineRule="auto"/>
              <w:rPr>
                <w:rFonts w:ascii="Times New Roman" w:eastAsia="Times New Roman" w:hAnsi="Times New Roman" w:cs="Times New Roman"/>
                <w:snapToGrid w:val="0"/>
                <w:sz w:val="20"/>
                <w:szCs w:val="20"/>
                <w:lang w:eastAsia="ru-RU"/>
              </w:rPr>
            </w:pPr>
            <w:r w:rsidRPr="00062738">
              <w:rPr>
                <w:rFonts w:ascii="Times New Roman" w:eastAsia="Times New Roman" w:hAnsi="Times New Roman" w:cs="Times New Roman"/>
                <w:snapToGrid w:val="0"/>
                <w:sz w:val="20"/>
                <w:szCs w:val="20"/>
                <w:lang w:eastAsia="ru-RU"/>
              </w:rPr>
              <w:t xml:space="preserve">_______________________ / _______________/  </w:t>
            </w:r>
          </w:p>
          <w:p w14:paraId="38806FEF" w14:textId="77777777" w:rsidR="002E4CA6" w:rsidRPr="00062738" w:rsidRDefault="002E4CA6" w:rsidP="00ED32E8">
            <w:pPr>
              <w:spacing w:after="0" w:line="240" w:lineRule="auto"/>
              <w:ind w:firstLine="171"/>
              <w:jc w:val="both"/>
              <w:rPr>
                <w:rFonts w:ascii="Times New Roman" w:eastAsia="Times New Roman" w:hAnsi="Times New Roman" w:cs="Times New Roman"/>
                <w:snapToGrid w:val="0"/>
                <w:sz w:val="20"/>
                <w:szCs w:val="20"/>
                <w:lang w:eastAsia="ru-RU"/>
              </w:rPr>
            </w:pPr>
            <w:r w:rsidRPr="00062738">
              <w:rPr>
                <w:rFonts w:ascii="Times New Roman" w:eastAsia="Times New Roman" w:hAnsi="Times New Roman" w:cs="Times New Roman"/>
                <w:snapToGrid w:val="0"/>
                <w:sz w:val="20"/>
                <w:szCs w:val="20"/>
                <w:lang w:eastAsia="ru-RU"/>
              </w:rPr>
              <w:t xml:space="preserve"> М.П.</w:t>
            </w:r>
          </w:p>
          <w:p w14:paraId="3252FD11" w14:textId="77777777" w:rsidR="002E4CA6" w:rsidRPr="00062738" w:rsidRDefault="002E4CA6" w:rsidP="00ED32E8">
            <w:pPr>
              <w:spacing w:after="0" w:line="240" w:lineRule="auto"/>
              <w:ind w:firstLine="567"/>
              <w:jc w:val="center"/>
              <w:rPr>
                <w:rFonts w:ascii="Times New Roman" w:eastAsia="Times New Roman" w:hAnsi="Times New Roman" w:cs="Times New Roman"/>
                <w:snapToGrid w:val="0"/>
                <w:sz w:val="20"/>
                <w:szCs w:val="20"/>
                <w:lang w:eastAsia="ru-RU"/>
              </w:rPr>
            </w:pPr>
          </w:p>
        </w:tc>
        <w:tc>
          <w:tcPr>
            <w:tcW w:w="4669" w:type="dxa"/>
          </w:tcPr>
          <w:p w14:paraId="34C33577" w14:textId="77777777" w:rsidR="002E4CA6" w:rsidRPr="00062738" w:rsidRDefault="002E4CA6" w:rsidP="00ED32E8">
            <w:pPr>
              <w:spacing w:after="0" w:line="240" w:lineRule="auto"/>
              <w:ind w:firstLine="1309"/>
              <w:jc w:val="both"/>
              <w:rPr>
                <w:rFonts w:ascii="Times New Roman" w:eastAsia="Times New Roman" w:hAnsi="Times New Roman" w:cs="Times New Roman"/>
                <w:snapToGrid w:val="0"/>
                <w:sz w:val="20"/>
                <w:szCs w:val="20"/>
                <w:lang w:eastAsia="ru-RU"/>
              </w:rPr>
            </w:pPr>
          </w:p>
          <w:p w14:paraId="3FE6EA3A" w14:textId="77777777" w:rsidR="002E4CA6" w:rsidRPr="00062738" w:rsidRDefault="002E4CA6" w:rsidP="00ED32E8">
            <w:pPr>
              <w:spacing w:after="0" w:line="240" w:lineRule="auto"/>
              <w:ind w:firstLine="567"/>
              <w:jc w:val="both"/>
              <w:rPr>
                <w:rFonts w:ascii="Times New Roman" w:eastAsia="Times New Roman" w:hAnsi="Times New Roman" w:cs="Times New Roman"/>
                <w:snapToGrid w:val="0"/>
                <w:sz w:val="20"/>
                <w:szCs w:val="20"/>
                <w:lang w:eastAsia="ru-RU"/>
              </w:rPr>
            </w:pPr>
          </w:p>
          <w:p w14:paraId="18B47E4D" w14:textId="29A77339" w:rsidR="002E4CA6" w:rsidRPr="00062738" w:rsidRDefault="00DE7C7C" w:rsidP="00ED32E8">
            <w:pPr>
              <w:spacing w:after="0" w:line="240" w:lineRule="auto"/>
              <w:ind w:firstLine="567"/>
              <w:jc w:val="right"/>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_____________________</w:t>
            </w:r>
            <w:r w:rsidR="002E4CA6" w:rsidRPr="00062738">
              <w:rPr>
                <w:rFonts w:ascii="Times New Roman" w:eastAsia="Times New Roman" w:hAnsi="Times New Roman" w:cs="Times New Roman"/>
                <w:snapToGrid w:val="0"/>
                <w:sz w:val="20"/>
                <w:szCs w:val="20"/>
                <w:lang w:eastAsia="ru-RU"/>
              </w:rPr>
              <w:t xml:space="preserve">_/ </w:t>
            </w:r>
            <w:r w:rsidRPr="00DE7C7C">
              <w:rPr>
                <w:rFonts w:ascii="Times New Roman" w:eastAsia="Times New Roman" w:hAnsi="Times New Roman" w:cs="Times New Roman"/>
                <w:snapToGrid w:val="0"/>
                <w:sz w:val="20"/>
                <w:szCs w:val="20"/>
                <w:lang w:eastAsia="ru-RU"/>
              </w:rPr>
              <w:t>С.В. Афанасьев</w:t>
            </w:r>
            <w:r w:rsidR="002E4CA6" w:rsidRPr="00062738">
              <w:rPr>
                <w:rFonts w:ascii="Times New Roman" w:eastAsia="Times New Roman" w:hAnsi="Times New Roman" w:cs="Times New Roman"/>
                <w:snapToGrid w:val="0"/>
                <w:sz w:val="20"/>
                <w:szCs w:val="20"/>
                <w:lang w:eastAsia="ru-RU"/>
              </w:rPr>
              <w:t>/</w:t>
            </w:r>
          </w:p>
          <w:p w14:paraId="5F5E1189" w14:textId="77777777" w:rsidR="002E4CA6" w:rsidRPr="00062738" w:rsidRDefault="002E4CA6" w:rsidP="00ED32E8">
            <w:pPr>
              <w:spacing w:after="0" w:line="240" w:lineRule="auto"/>
              <w:ind w:firstLine="742"/>
              <w:jc w:val="both"/>
              <w:rPr>
                <w:rFonts w:ascii="Times New Roman" w:eastAsia="Times New Roman" w:hAnsi="Times New Roman" w:cs="Times New Roman"/>
                <w:snapToGrid w:val="0"/>
                <w:sz w:val="20"/>
                <w:szCs w:val="20"/>
                <w:lang w:eastAsia="ru-RU"/>
              </w:rPr>
            </w:pPr>
            <w:r w:rsidRPr="00062738">
              <w:rPr>
                <w:rFonts w:ascii="Times New Roman" w:eastAsia="Times New Roman" w:hAnsi="Times New Roman" w:cs="Times New Roman"/>
                <w:snapToGrid w:val="0"/>
                <w:sz w:val="20"/>
                <w:szCs w:val="20"/>
                <w:lang w:eastAsia="ru-RU"/>
              </w:rPr>
              <w:t xml:space="preserve">     М.П.</w:t>
            </w:r>
          </w:p>
          <w:p w14:paraId="36D38C23" w14:textId="77777777" w:rsidR="002E4CA6" w:rsidRPr="00062738" w:rsidRDefault="002E4CA6" w:rsidP="00ED32E8">
            <w:pPr>
              <w:spacing w:after="0" w:line="240" w:lineRule="auto"/>
              <w:ind w:firstLine="567"/>
              <w:jc w:val="both"/>
              <w:rPr>
                <w:rFonts w:ascii="Times New Roman" w:eastAsia="Times New Roman" w:hAnsi="Times New Roman" w:cs="Times New Roman"/>
                <w:snapToGrid w:val="0"/>
                <w:sz w:val="20"/>
                <w:szCs w:val="20"/>
                <w:lang w:eastAsia="ru-RU"/>
              </w:rPr>
            </w:pPr>
          </w:p>
        </w:tc>
      </w:tr>
    </w:tbl>
    <w:p w14:paraId="4D890AF7" w14:textId="77777777" w:rsidR="002E4CA6" w:rsidRPr="00917BB1" w:rsidRDefault="002E4CA6" w:rsidP="002E4CA6">
      <w:pPr>
        <w:pStyle w:val="ad"/>
        <w:spacing w:after="0"/>
        <w:ind w:left="709"/>
        <w:rPr>
          <w:sz w:val="24"/>
          <w:szCs w:val="24"/>
        </w:rPr>
      </w:pPr>
    </w:p>
    <w:p w14:paraId="1D768DF5" w14:textId="77777777" w:rsidR="002E4CA6" w:rsidRDefault="002E4CA6" w:rsidP="002E4CA6">
      <w:pPr>
        <w:pStyle w:val="ad"/>
        <w:spacing w:after="0"/>
        <w:rPr>
          <w:b/>
          <w:bCs/>
          <w:color w:val="000000"/>
          <w:sz w:val="24"/>
          <w:szCs w:val="24"/>
        </w:rPr>
        <w:sectPr w:rsidR="002E4CA6" w:rsidSect="00ED32E8">
          <w:pgSz w:w="11906" w:h="16838"/>
          <w:pgMar w:top="820" w:right="567" w:bottom="1134" w:left="426" w:header="708" w:footer="708" w:gutter="0"/>
          <w:cols w:space="708"/>
          <w:docGrid w:linePitch="360"/>
        </w:sectPr>
      </w:pPr>
    </w:p>
    <w:p w14:paraId="6830BCE1" w14:textId="77777777" w:rsidR="002E4CA6" w:rsidRPr="00917BB1" w:rsidRDefault="002E4CA6" w:rsidP="002E4CA6">
      <w:pPr>
        <w:pStyle w:val="ad"/>
        <w:spacing w:after="0"/>
        <w:jc w:val="right"/>
        <w:rPr>
          <w:b/>
          <w:bCs/>
          <w:color w:val="000000"/>
          <w:sz w:val="24"/>
          <w:szCs w:val="24"/>
        </w:rPr>
      </w:pPr>
      <w:r w:rsidRPr="00917BB1">
        <w:rPr>
          <w:b/>
          <w:bCs/>
          <w:color w:val="000000"/>
          <w:sz w:val="24"/>
          <w:szCs w:val="24"/>
        </w:rPr>
        <w:lastRenderedPageBreak/>
        <w:t xml:space="preserve">Приложение № </w:t>
      </w:r>
      <w:r>
        <w:rPr>
          <w:b/>
          <w:bCs/>
          <w:color w:val="000000"/>
          <w:sz w:val="24"/>
          <w:szCs w:val="24"/>
        </w:rPr>
        <w:t>4</w:t>
      </w:r>
      <w:r w:rsidRPr="00917BB1">
        <w:rPr>
          <w:b/>
          <w:bCs/>
          <w:color w:val="000000"/>
          <w:sz w:val="24"/>
          <w:szCs w:val="24"/>
        </w:rPr>
        <w:t xml:space="preserve"> </w:t>
      </w:r>
    </w:p>
    <w:p w14:paraId="30CAEB84" w14:textId="77777777" w:rsidR="002E4CA6" w:rsidRPr="00917BB1" w:rsidRDefault="002E4CA6" w:rsidP="002E4CA6">
      <w:pPr>
        <w:pStyle w:val="ad"/>
        <w:spacing w:after="0"/>
        <w:jc w:val="right"/>
        <w:rPr>
          <w:bCs/>
          <w:color w:val="000000"/>
          <w:sz w:val="24"/>
          <w:szCs w:val="24"/>
        </w:rPr>
      </w:pPr>
      <w:r w:rsidRPr="00917BB1">
        <w:rPr>
          <w:bCs/>
          <w:color w:val="000000"/>
          <w:sz w:val="24"/>
          <w:szCs w:val="24"/>
        </w:rPr>
        <w:t xml:space="preserve">к Договору поставки № </w:t>
      </w:r>
      <w:r>
        <w:rPr>
          <w:bCs/>
          <w:color w:val="000000"/>
          <w:sz w:val="24"/>
          <w:szCs w:val="24"/>
        </w:rPr>
        <w:t>___</w:t>
      </w:r>
      <w:r w:rsidRPr="00917BB1">
        <w:rPr>
          <w:bCs/>
          <w:color w:val="000000"/>
          <w:sz w:val="24"/>
          <w:szCs w:val="24"/>
        </w:rPr>
        <w:t xml:space="preserve">___________ </w:t>
      </w:r>
    </w:p>
    <w:p w14:paraId="73B9F061" w14:textId="77777777" w:rsidR="002E4CA6" w:rsidRPr="00917BB1" w:rsidRDefault="002E4CA6" w:rsidP="002E4CA6">
      <w:pPr>
        <w:pStyle w:val="ad"/>
        <w:spacing w:after="0"/>
        <w:jc w:val="right"/>
        <w:rPr>
          <w:sz w:val="24"/>
          <w:szCs w:val="24"/>
        </w:rPr>
      </w:pPr>
      <w:r>
        <w:rPr>
          <w:bCs/>
          <w:color w:val="000000"/>
          <w:sz w:val="24"/>
          <w:szCs w:val="24"/>
        </w:rPr>
        <w:t>от «___» _________ 20___</w:t>
      </w:r>
      <w:r w:rsidRPr="00917BB1">
        <w:rPr>
          <w:bCs/>
          <w:color w:val="000000"/>
          <w:sz w:val="24"/>
          <w:szCs w:val="24"/>
        </w:rPr>
        <w:t xml:space="preserve"> г.</w:t>
      </w:r>
    </w:p>
    <w:p w14:paraId="3F47B9BE" w14:textId="77777777" w:rsidR="002E4CA6" w:rsidRPr="00917BB1" w:rsidRDefault="002E4CA6" w:rsidP="002E4CA6">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2E4CA6" w:rsidRPr="00917BB1" w14:paraId="41EED8A1" w14:textId="77777777" w:rsidTr="00ED32E8">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DAD7548"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42791B08"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B0ECD82" w14:textId="77777777" w:rsidR="002E4CA6" w:rsidRPr="00917BB1" w:rsidRDefault="002E4CA6" w:rsidP="00ED32E8">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2E4CA6" w:rsidRPr="00917BB1" w14:paraId="19F77C26" w14:textId="77777777" w:rsidTr="00ED32E8">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02F9819E" w14:textId="77777777" w:rsidR="002E4CA6" w:rsidRPr="00917BB1" w:rsidRDefault="002E4CA6" w:rsidP="00ED32E8">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38EE37CE"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25DFB687"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126A179C"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0B1888DA"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4746CA1E"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01C4C036"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740E8CE3"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6D3FE649"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47727F2C" w14:textId="77777777" w:rsidR="002E4CA6" w:rsidRPr="00917BB1" w:rsidRDefault="002E4CA6" w:rsidP="00ED32E8">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0E85902E"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34F8FC58"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EF58852"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3C7B8F26"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B2F8B14" w14:textId="77777777" w:rsidR="002E4CA6" w:rsidRPr="00917BB1" w:rsidRDefault="002E4CA6" w:rsidP="00ED32E8">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2E4CA6" w:rsidRPr="00917BB1" w14:paraId="6762CCDE" w14:textId="77777777" w:rsidTr="00ED32E8">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6627746"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4A869E7B"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297ABDA9"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4CAC23A"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518A0FFF"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38949D2D"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385EA4A2"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21DEBA2A"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78989287"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103A4ADE"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756EA03"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4C5C33E1"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083F20D3"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8DAE935"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01319D0E"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2E4CA6" w:rsidRPr="00917BB1" w14:paraId="49C3AF51" w14:textId="77777777" w:rsidTr="00ED32E8">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545A55FD"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8A19B16"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5AC75C1B"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2D254BBB"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AD70932"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768888D8"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6EF6C3D2"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0BC34B26"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E26AE05"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0CEEDF05"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42EE7731"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515F6B5E"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54A6C373"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1CA4E580"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7D05275A"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73298792" w14:textId="77777777" w:rsidR="002E4CA6" w:rsidRPr="00917BB1" w:rsidRDefault="002E4CA6" w:rsidP="002E4CA6">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B42E161" w14:textId="77777777" w:rsidR="002E4CA6" w:rsidRPr="00164AB0" w:rsidRDefault="002E4CA6" w:rsidP="002E4CA6">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6FCD0B18" w14:textId="77777777" w:rsidR="002E4CA6" w:rsidRPr="00917BB1" w:rsidRDefault="002E4CA6" w:rsidP="002E4CA6">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282F9527" w14:textId="77777777" w:rsidR="002E4CA6" w:rsidRPr="00917BB1" w:rsidRDefault="002E4CA6" w:rsidP="002E4CA6">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2E4CA6" w:rsidRPr="00917BB1" w14:paraId="0B4882F6" w14:textId="77777777" w:rsidTr="00ED32E8">
        <w:trPr>
          <w:trHeight w:val="166"/>
          <w:jc w:val="right"/>
        </w:trPr>
        <w:tc>
          <w:tcPr>
            <w:tcW w:w="10158" w:type="dxa"/>
            <w:gridSpan w:val="5"/>
          </w:tcPr>
          <w:p w14:paraId="4479AF57" w14:textId="77777777" w:rsidR="002E4CA6" w:rsidRPr="00917BB1" w:rsidRDefault="002E4CA6" w:rsidP="00ED32E8">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2E4CA6" w:rsidRPr="00917BB1" w14:paraId="08515E65" w14:textId="77777777" w:rsidTr="00ED32E8">
        <w:trPr>
          <w:trHeight w:val="151"/>
          <w:jc w:val="right"/>
        </w:trPr>
        <w:tc>
          <w:tcPr>
            <w:tcW w:w="3338" w:type="dxa"/>
            <w:gridSpan w:val="2"/>
          </w:tcPr>
          <w:p w14:paraId="77D4CF7C"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3A28CA20"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5794" w:type="dxa"/>
            <w:gridSpan w:val="2"/>
          </w:tcPr>
          <w:p w14:paraId="49DEEDB0" w14:textId="77777777" w:rsidR="002E4CA6" w:rsidRPr="00917BB1" w:rsidRDefault="002E4CA6" w:rsidP="00ED32E8">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2E4CA6" w:rsidRPr="00917BB1" w14:paraId="0AC95A5C" w14:textId="77777777" w:rsidTr="00ED32E8">
        <w:trPr>
          <w:trHeight w:val="166"/>
          <w:jc w:val="right"/>
        </w:trPr>
        <w:tc>
          <w:tcPr>
            <w:tcW w:w="3338" w:type="dxa"/>
            <w:gridSpan w:val="2"/>
          </w:tcPr>
          <w:p w14:paraId="349EF9EC"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51E6932C"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15A8E0EB"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2E4CA6" w:rsidRPr="00917BB1" w14:paraId="1AD0076A" w14:textId="77777777" w:rsidTr="00ED32E8">
        <w:trPr>
          <w:trHeight w:val="181"/>
          <w:jc w:val="right"/>
        </w:trPr>
        <w:tc>
          <w:tcPr>
            <w:tcW w:w="2099" w:type="dxa"/>
          </w:tcPr>
          <w:p w14:paraId="699C3DBB"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239" w:type="dxa"/>
          </w:tcPr>
          <w:p w14:paraId="29F9259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562513C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775DE3D"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2FDBB589" w14:textId="77777777" w:rsidR="002E4CA6" w:rsidRPr="00917BB1" w:rsidRDefault="002E4CA6" w:rsidP="00ED32E8">
            <w:pPr>
              <w:spacing w:after="0" w:line="240" w:lineRule="auto"/>
              <w:ind w:firstLine="709"/>
              <w:rPr>
                <w:rFonts w:ascii="Times New Roman" w:hAnsi="Times New Roman" w:cs="Times New Roman"/>
                <w:sz w:val="16"/>
                <w:szCs w:val="16"/>
              </w:rPr>
            </w:pPr>
          </w:p>
        </w:tc>
      </w:tr>
      <w:tr w:rsidR="002E4CA6" w:rsidRPr="00917BB1" w14:paraId="2AE4B16A" w14:textId="77777777" w:rsidTr="00ED32E8">
        <w:trPr>
          <w:trHeight w:val="181"/>
          <w:jc w:val="right"/>
        </w:trPr>
        <w:tc>
          <w:tcPr>
            <w:tcW w:w="2099" w:type="dxa"/>
          </w:tcPr>
          <w:p w14:paraId="39B91B4A"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239" w:type="dxa"/>
          </w:tcPr>
          <w:p w14:paraId="0D58BF0D"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20A60F0C"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1D9BF11D"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027DB065" w14:textId="77777777" w:rsidR="002E4CA6" w:rsidRPr="00917BB1" w:rsidRDefault="002E4CA6" w:rsidP="00ED32E8">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2E4CA6" w:rsidRPr="00917BB1" w14:paraId="3AF2ADF1" w14:textId="77777777" w:rsidTr="00ED32E8">
        <w:trPr>
          <w:trHeight w:val="181"/>
          <w:jc w:val="right"/>
        </w:trPr>
        <w:tc>
          <w:tcPr>
            <w:tcW w:w="2099" w:type="dxa"/>
          </w:tcPr>
          <w:p w14:paraId="2276F51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239" w:type="dxa"/>
          </w:tcPr>
          <w:p w14:paraId="48A666ED"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32C76292"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Pr>
          <w:p w14:paraId="261D5807" w14:textId="77777777" w:rsidR="002E4CA6" w:rsidRPr="00917BB1" w:rsidRDefault="002E4CA6" w:rsidP="00ED32E8">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4EC6C7FA" w14:textId="77777777" w:rsidR="002E4CA6" w:rsidRPr="00917BB1" w:rsidRDefault="002E4CA6" w:rsidP="00ED32E8">
            <w:pPr>
              <w:spacing w:after="0" w:line="240" w:lineRule="auto"/>
              <w:ind w:firstLine="709"/>
              <w:rPr>
                <w:rFonts w:ascii="Times New Roman" w:hAnsi="Times New Roman" w:cs="Times New Roman"/>
                <w:sz w:val="16"/>
                <w:szCs w:val="16"/>
              </w:rPr>
            </w:pPr>
          </w:p>
        </w:tc>
      </w:tr>
      <w:tr w:rsidR="002E4CA6" w:rsidRPr="00917BB1" w14:paraId="4FF3A8B4" w14:textId="77777777" w:rsidTr="00ED32E8">
        <w:trPr>
          <w:trHeight w:val="166"/>
          <w:jc w:val="right"/>
        </w:trPr>
        <w:tc>
          <w:tcPr>
            <w:tcW w:w="3338" w:type="dxa"/>
            <w:gridSpan w:val="2"/>
          </w:tcPr>
          <w:p w14:paraId="0B07D484"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467076E3"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Pr>
          <w:p w14:paraId="638DBF60"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Pr="00917BB1">
              <w:rPr>
                <w:rFonts w:ascii="Times New Roman" w:hAnsi="Times New Roman" w:cs="Times New Roman"/>
                <w:sz w:val="16"/>
                <w:szCs w:val="16"/>
              </w:rPr>
              <w:t>__ г.</w:t>
            </w:r>
          </w:p>
        </w:tc>
      </w:tr>
      <w:tr w:rsidR="002E4CA6" w:rsidRPr="00917BB1" w14:paraId="01414862" w14:textId="77777777" w:rsidTr="00ED32E8">
        <w:trPr>
          <w:trHeight w:val="74"/>
          <w:jc w:val="right"/>
        </w:trPr>
        <w:tc>
          <w:tcPr>
            <w:tcW w:w="3338" w:type="dxa"/>
            <w:gridSpan w:val="2"/>
          </w:tcPr>
          <w:p w14:paraId="519BF1A2"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6691B16F"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Pr>
          <w:p w14:paraId="7E50EA81"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40829245" w14:textId="77777777" w:rsidR="002E4CA6" w:rsidRPr="00917BB1" w:rsidRDefault="002E4CA6" w:rsidP="002E4CA6">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2E4CA6" w:rsidRPr="00917BB1" w14:paraId="5F55448B" w14:textId="77777777" w:rsidTr="00ED32E8">
        <w:trPr>
          <w:gridBefore w:val="2"/>
          <w:wBefore w:w="5732" w:type="dxa"/>
          <w:trHeight w:val="372"/>
        </w:trPr>
        <w:tc>
          <w:tcPr>
            <w:tcW w:w="9916" w:type="dxa"/>
            <w:gridSpan w:val="7"/>
            <w:vAlign w:val="center"/>
            <w:hideMark/>
          </w:tcPr>
          <w:p w14:paraId="6C324385" w14:textId="77777777" w:rsidR="002E4CA6" w:rsidRPr="00917BB1" w:rsidRDefault="002E4CA6" w:rsidP="00ED32E8">
            <w:pPr>
              <w:spacing w:after="0" w:line="240" w:lineRule="auto"/>
              <w:ind w:left="-10329" w:firstLine="2565"/>
              <w:jc w:val="center"/>
              <w:rPr>
                <w:rFonts w:ascii="Times New Roman" w:hAnsi="Times New Roman" w:cs="Times New Roman"/>
                <w:b/>
                <w:sz w:val="16"/>
                <w:szCs w:val="16"/>
              </w:rPr>
            </w:pPr>
            <w:bookmarkStart w:id="12" w:name="_Hlk493513476"/>
            <w:r w:rsidRPr="0082434A">
              <w:rPr>
                <w:rFonts w:ascii="Times New Roman" w:hAnsi="Times New Roman" w:cs="Times New Roman"/>
                <w:b/>
                <w:sz w:val="24"/>
                <w:szCs w:val="16"/>
              </w:rPr>
              <w:t>Форму утверждаем</w:t>
            </w:r>
          </w:p>
        </w:tc>
      </w:tr>
      <w:tr w:rsidR="002E4CA6" w:rsidRPr="00917BB1" w14:paraId="0B734059" w14:textId="77777777" w:rsidTr="00ED32E8">
        <w:tblPrEx>
          <w:tblLook w:val="0000" w:firstRow="0" w:lastRow="0" w:firstColumn="0" w:lastColumn="0" w:noHBand="0" w:noVBand="0"/>
        </w:tblPrEx>
        <w:trPr>
          <w:gridAfter w:val="3"/>
          <w:wAfter w:w="5633" w:type="dxa"/>
          <w:trHeight w:val="95"/>
        </w:trPr>
        <w:tc>
          <w:tcPr>
            <w:tcW w:w="6700" w:type="dxa"/>
            <w:gridSpan w:val="3"/>
          </w:tcPr>
          <w:p w14:paraId="653372D1" w14:textId="77777777" w:rsidR="002E4CA6" w:rsidRPr="00917BB1" w:rsidRDefault="002E4CA6" w:rsidP="00ED32E8">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01C8B277" w14:textId="77777777" w:rsidR="002E4CA6" w:rsidRPr="00917BB1" w:rsidRDefault="002E4CA6" w:rsidP="00ED32E8">
            <w:pPr>
              <w:pStyle w:val="ad"/>
              <w:spacing w:after="0"/>
              <w:ind w:left="1788"/>
              <w:rPr>
                <w:b/>
                <w:bCs/>
                <w:sz w:val="24"/>
                <w:szCs w:val="24"/>
              </w:rPr>
            </w:pPr>
            <w:r>
              <w:rPr>
                <w:b/>
                <w:sz w:val="24"/>
                <w:szCs w:val="24"/>
              </w:rPr>
              <w:t>Покупатель</w:t>
            </w:r>
          </w:p>
        </w:tc>
      </w:tr>
      <w:tr w:rsidR="002E4CA6" w:rsidRPr="00917BB1" w14:paraId="31ECC253" w14:textId="77777777" w:rsidTr="00ED32E8">
        <w:tblPrEx>
          <w:tblLook w:val="0000" w:firstRow="0" w:lastRow="0" w:firstColumn="0" w:lastColumn="0" w:noHBand="0" w:noVBand="0"/>
        </w:tblPrEx>
        <w:trPr>
          <w:gridAfter w:val="2"/>
          <w:wAfter w:w="4628" w:type="dxa"/>
          <w:trHeight w:val="113"/>
        </w:trPr>
        <w:tc>
          <w:tcPr>
            <w:tcW w:w="6700" w:type="dxa"/>
            <w:gridSpan w:val="3"/>
          </w:tcPr>
          <w:p w14:paraId="5F7843E4" w14:textId="77777777" w:rsidR="002E4CA6" w:rsidRPr="0022512D" w:rsidRDefault="002E4CA6" w:rsidP="00ED32E8">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23D15D15" w14:textId="77777777" w:rsidR="002E4CA6" w:rsidRPr="0022512D" w:rsidRDefault="002E4CA6" w:rsidP="00ED32E8">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2E4CA6" w:rsidRPr="00917BB1" w14:paraId="6F3F37E1" w14:textId="77777777" w:rsidTr="00ED32E8">
        <w:trPr>
          <w:gridBefore w:val="1"/>
          <w:gridAfter w:val="1"/>
          <w:wBefore w:w="537" w:type="dxa"/>
          <w:wAfter w:w="2403" w:type="dxa"/>
          <w:trHeight w:val="143"/>
        </w:trPr>
        <w:tc>
          <w:tcPr>
            <w:tcW w:w="7726" w:type="dxa"/>
            <w:gridSpan w:val="3"/>
            <w:shd w:val="clear" w:color="auto" w:fill="auto"/>
          </w:tcPr>
          <w:p w14:paraId="62E7BFDE" w14:textId="77777777" w:rsidR="002E4CA6" w:rsidRDefault="002E4CA6" w:rsidP="00ED32E8">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_______________________</w:t>
            </w:r>
          </w:p>
          <w:p w14:paraId="6FB8A00E" w14:textId="77777777" w:rsidR="002E4CA6" w:rsidRDefault="002E4CA6" w:rsidP="00ED32E8">
            <w:pPr>
              <w:spacing w:after="0" w:line="240" w:lineRule="auto"/>
              <w:ind w:left="-78"/>
              <w:rPr>
                <w:rFonts w:ascii="Times New Roman" w:hAnsi="Times New Roman" w:cs="Times New Roman"/>
                <w:b/>
                <w:sz w:val="24"/>
                <w:szCs w:val="24"/>
              </w:rPr>
            </w:pPr>
          </w:p>
          <w:p w14:paraId="18E13552" w14:textId="77777777" w:rsidR="002E4CA6" w:rsidRDefault="002E4CA6" w:rsidP="00ED32E8">
            <w:pPr>
              <w:spacing w:after="0" w:line="240" w:lineRule="auto"/>
              <w:ind w:left="-78"/>
              <w:rPr>
                <w:rFonts w:ascii="Times New Roman" w:hAnsi="Times New Roman" w:cs="Times New Roman"/>
                <w:b/>
                <w:sz w:val="24"/>
                <w:szCs w:val="24"/>
              </w:rPr>
            </w:pPr>
          </w:p>
          <w:p w14:paraId="12C74490" w14:textId="77777777" w:rsidR="002E4CA6" w:rsidRPr="00406E04" w:rsidRDefault="002E4CA6" w:rsidP="00ED32E8">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 /</w:t>
            </w:r>
          </w:p>
        </w:tc>
        <w:tc>
          <w:tcPr>
            <w:tcW w:w="301" w:type="dxa"/>
            <w:shd w:val="clear" w:color="auto" w:fill="auto"/>
          </w:tcPr>
          <w:p w14:paraId="019DFD84" w14:textId="77777777" w:rsidR="002E4CA6" w:rsidRPr="00917BB1" w:rsidRDefault="002E4CA6" w:rsidP="00ED32E8">
            <w:pPr>
              <w:spacing w:after="0" w:line="240" w:lineRule="auto"/>
              <w:rPr>
                <w:rFonts w:ascii="Times New Roman" w:hAnsi="Times New Roman" w:cs="Times New Roman"/>
                <w:sz w:val="24"/>
                <w:szCs w:val="24"/>
              </w:rPr>
            </w:pPr>
          </w:p>
        </w:tc>
        <w:tc>
          <w:tcPr>
            <w:tcW w:w="4681" w:type="dxa"/>
            <w:gridSpan w:val="3"/>
            <w:shd w:val="clear" w:color="auto" w:fill="auto"/>
          </w:tcPr>
          <w:p w14:paraId="25136315" w14:textId="77777777" w:rsidR="002E4CA6" w:rsidRPr="00917BB1" w:rsidRDefault="002E4CA6" w:rsidP="00ED32E8">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3CCE3F5" w14:textId="77777777" w:rsidR="002E4CA6" w:rsidRDefault="002E4CA6" w:rsidP="00ED32E8">
            <w:pPr>
              <w:spacing w:after="0" w:line="240" w:lineRule="auto"/>
              <w:ind w:left="-23"/>
              <w:rPr>
                <w:rFonts w:ascii="Times New Roman" w:hAnsi="Times New Roman" w:cs="Times New Roman"/>
                <w:b/>
                <w:sz w:val="24"/>
                <w:szCs w:val="24"/>
              </w:rPr>
            </w:pPr>
          </w:p>
          <w:p w14:paraId="165236B7" w14:textId="77777777" w:rsidR="002E4CA6" w:rsidRDefault="002E4CA6" w:rsidP="00ED32E8">
            <w:pPr>
              <w:spacing w:after="0" w:line="240" w:lineRule="auto"/>
              <w:ind w:left="-23"/>
              <w:rPr>
                <w:rFonts w:ascii="Times New Roman" w:hAnsi="Times New Roman" w:cs="Times New Roman"/>
                <w:b/>
                <w:sz w:val="24"/>
                <w:szCs w:val="24"/>
              </w:rPr>
            </w:pPr>
          </w:p>
          <w:p w14:paraId="6B09BA5B" w14:textId="2F18AFBA" w:rsidR="002E4CA6" w:rsidRPr="00917BB1" w:rsidRDefault="002E4CA6" w:rsidP="00DE7C7C">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r w:rsidR="00DE7C7C">
              <w:rPr>
                <w:rFonts w:ascii="Times New Roman" w:hAnsi="Times New Roman" w:cs="Times New Roman"/>
                <w:b/>
                <w:sz w:val="24"/>
                <w:szCs w:val="24"/>
              </w:rPr>
              <w:t>С.В. Афанасьев</w:t>
            </w:r>
          </w:p>
        </w:tc>
      </w:tr>
      <w:bookmarkEnd w:id="12"/>
    </w:tbl>
    <w:p w14:paraId="46F7A992" w14:textId="77777777" w:rsidR="00E62AB7" w:rsidRDefault="00E62AB7" w:rsidP="00E62AB7">
      <w:pPr>
        <w:spacing w:after="160" w:line="259" w:lineRule="auto"/>
        <w:sectPr w:rsidR="00E62AB7" w:rsidSect="00ED32E8">
          <w:pgSz w:w="16838" w:h="11906" w:orient="landscape"/>
          <w:pgMar w:top="426" w:right="820" w:bottom="567" w:left="1134" w:header="708" w:footer="708" w:gutter="0"/>
          <w:cols w:space="708"/>
          <w:docGrid w:linePitch="360"/>
        </w:sectPr>
      </w:pPr>
    </w:p>
    <w:p w14:paraId="6B6BF5DB" w14:textId="10194FFF" w:rsidR="00E62AB7" w:rsidRPr="00E62AB7" w:rsidRDefault="00E62AB7" w:rsidP="00E62AB7">
      <w:pPr>
        <w:tabs>
          <w:tab w:val="left" w:pos="2010"/>
        </w:tabs>
        <w:spacing w:after="0" w:line="240" w:lineRule="auto"/>
        <w:ind w:firstLine="567"/>
        <w:jc w:val="right"/>
        <w:rPr>
          <w:rFonts w:ascii="Times New Roman" w:eastAsia="Times New Roman" w:hAnsi="Times New Roman" w:cs="Times New Roman"/>
          <w:b/>
          <w:bCs/>
          <w:color w:val="000000"/>
          <w:sz w:val="24"/>
          <w:szCs w:val="20"/>
          <w:lang w:eastAsia="ru-RU"/>
        </w:rPr>
      </w:pPr>
      <w:r w:rsidRPr="00E62AB7">
        <w:rPr>
          <w:rFonts w:ascii="Times New Roman" w:eastAsia="Times New Roman" w:hAnsi="Times New Roman" w:cs="Times New Roman"/>
          <w:b/>
          <w:bCs/>
          <w:color w:val="000000"/>
          <w:sz w:val="24"/>
          <w:szCs w:val="20"/>
          <w:lang w:eastAsia="ru-RU"/>
        </w:rPr>
        <w:lastRenderedPageBreak/>
        <w:t xml:space="preserve">Приложение № </w:t>
      </w:r>
      <w:r>
        <w:rPr>
          <w:rFonts w:ascii="Times New Roman" w:eastAsia="Times New Roman" w:hAnsi="Times New Roman" w:cs="Times New Roman"/>
          <w:b/>
          <w:bCs/>
          <w:color w:val="000000"/>
          <w:sz w:val="24"/>
          <w:szCs w:val="20"/>
          <w:lang w:eastAsia="ru-RU"/>
        </w:rPr>
        <w:t>5</w:t>
      </w:r>
      <w:r w:rsidRPr="00E62AB7">
        <w:rPr>
          <w:rFonts w:ascii="Times New Roman" w:eastAsia="Times New Roman" w:hAnsi="Times New Roman" w:cs="Times New Roman"/>
          <w:b/>
          <w:bCs/>
          <w:color w:val="000000"/>
          <w:sz w:val="24"/>
          <w:szCs w:val="20"/>
          <w:lang w:eastAsia="ru-RU"/>
        </w:rPr>
        <w:t xml:space="preserve"> </w:t>
      </w:r>
    </w:p>
    <w:p w14:paraId="27C3B876" w14:textId="77777777" w:rsidR="00E62AB7" w:rsidRPr="00E62AB7" w:rsidRDefault="00E62AB7" w:rsidP="00E62AB7">
      <w:pPr>
        <w:tabs>
          <w:tab w:val="right" w:pos="9360"/>
        </w:tabs>
        <w:spacing w:after="0" w:line="240" w:lineRule="auto"/>
        <w:jc w:val="right"/>
        <w:rPr>
          <w:rFonts w:ascii="Times New Roman" w:eastAsia="Times New Roman" w:hAnsi="Times New Roman" w:cs="Times New Roman"/>
          <w:bCs/>
          <w:color w:val="000000"/>
          <w:sz w:val="24"/>
          <w:szCs w:val="24"/>
          <w:lang w:eastAsia="ru-RU"/>
        </w:rPr>
      </w:pPr>
      <w:r w:rsidRPr="00E62AB7">
        <w:rPr>
          <w:rFonts w:ascii="Times New Roman" w:eastAsia="Times New Roman" w:hAnsi="Times New Roman" w:cs="Times New Roman"/>
          <w:bCs/>
          <w:color w:val="000000"/>
          <w:sz w:val="24"/>
          <w:szCs w:val="24"/>
          <w:lang w:eastAsia="ru-RU"/>
        </w:rPr>
        <w:t xml:space="preserve">к Договору поставки № ___________ </w:t>
      </w:r>
    </w:p>
    <w:p w14:paraId="1A8861E8" w14:textId="77777777" w:rsidR="00E62AB7" w:rsidRPr="00E62AB7" w:rsidRDefault="00E62AB7" w:rsidP="00E62AB7">
      <w:pPr>
        <w:tabs>
          <w:tab w:val="left" w:pos="2010"/>
        </w:tabs>
        <w:spacing w:after="0" w:line="240" w:lineRule="auto"/>
        <w:ind w:firstLine="567"/>
        <w:jc w:val="right"/>
        <w:rPr>
          <w:rFonts w:ascii="Times New Roman" w:eastAsia="Times New Roman" w:hAnsi="Times New Roman" w:cs="Times New Roman"/>
          <w:sz w:val="24"/>
          <w:szCs w:val="24"/>
          <w:lang w:eastAsia="ru-RU"/>
        </w:rPr>
      </w:pPr>
      <w:r w:rsidRPr="00E62AB7">
        <w:rPr>
          <w:rFonts w:ascii="Times New Roman" w:eastAsia="Times New Roman" w:hAnsi="Times New Roman" w:cs="Times New Roman"/>
          <w:bCs/>
          <w:color w:val="000000"/>
          <w:sz w:val="24"/>
          <w:szCs w:val="20"/>
          <w:lang w:eastAsia="ru-RU"/>
        </w:rPr>
        <w:t>от «___» _________ 2022 г.</w:t>
      </w:r>
    </w:p>
    <w:p w14:paraId="7D20CF5A" w14:textId="77777777" w:rsidR="00E62AB7" w:rsidRPr="00E62AB7" w:rsidRDefault="00E62AB7" w:rsidP="00E62AB7">
      <w:pPr>
        <w:spacing w:after="0" w:line="240" w:lineRule="auto"/>
        <w:ind w:left="5387" w:right="21"/>
        <w:rPr>
          <w:rFonts w:ascii="Times New Roman" w:eastAsia="Times New Roman" w:hAnsi="Times New Roman" w:cs="Times New Roman"/>
          <w:b/>
          <w:bCs/>
          <w:sz w:val="24"/>
          <w:szCs w:val="24"/>
          <w:lang w:eastAsia="ru-RU"/>
        </w:rPr>
      </w:pPr>
      <w:r w:rsidRPr="00E62AB7">
        <w:rPr>
          <w:rFonts w:ascii="Times New Roman" w:eastAsia="Times New Roman" w:hAnsi="Times New Roman" w:cs="Times New Roman"/>
          <w:b/>
          <w:bCs/>
          <w:sz w:val="24"/>
          <w:szCs w:val="24"/>
          <w:lang w:eastAsia="ru-RU"/>
        </w:rPr>
        <w:t>(Рекомендуемая форма)</w:t>
      </w:r>
    </w:p>
    <w:p w14:paraId="4C588A74" w14:textId="77777777" w:rsidR="00E62AB7" w:rsidRPr="00E62AB7" w:rsidRDefault="00E62AB7" w:rsidP="00E62AB7">
      <w:pPr>
        <w:spacing w:after="0" w:line="240" w:lineRule="auto"/>
        <w:ind w:right="21"/>
        <w:rPr>
          <w:rFonts w:ascii="Times New Roman" w:eastAsia="Times New Roman" w:hAnsi="Times New Roman" w:cs="Times New Roman"/>
          <w:sz w:val="24"/>
          <w:szCs w:val="24"/>
          <w:lang w:eastAsia="ru-RU"/>
        </w:rPr>
      </w:pPr>
    </w:p>
    <w:p w14:paraId="7BC46B50" w14:textId="77777777" w:rsidR="00E62AB7" w:rsidRPr="00E62AB7" w:rsidRDefault="00E62AB7" w:rsidP="00E62AB7">
      <w:pPr>
        <w:spacing w:after="0" w:line="240" w:lineRule="auto"/>
        <w:ind w:left="5387" w:right="21"/>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Кому: ________________________________ [указать наименование и адрес Бенефициара, а также его ИНН] </w:t>
      </w:r>
    </w:p>
    <w:p w14:paraId="3955E0D6" w14:textId="77777777" w:rsidR="00E62AB7" w:rsidRPr="00E62AB7" w:rsidRDefault="00E62AB7" w:rsidP="00E62AB7">
      <w:pPr>
        <w:spacing w:after="0" w:line="240" w:lineRule="auto"/>
        <w:ind w:right="43"/>
        <w:jc w:val="right"/>
        <w:rPr>
          <w:rFonts w:ascii="Times New Roman" w:eastAsia="Times New Roman" w:hAnsi="Times New Roman" w:cs="Times New Roman"/>
          <w:b/>
          <w:bCs/>
          <w:sz w:val="24"/>
          <w:szCs w:val="24"/>
          <w:lang w:eastAsia="ru-RU"/>
        </w:rPr>
      </w:pPr>
    </w:p>
    <w:p w14:paraId="2F5FED99" w14:textId="77777777" w:rsidR="00E62AB7" w:rsidRPr="00E62AB7" w:rsidRDefault="00E62AB7" w:rsidP="00E62AB7">
      <w:pPr>
        <w:spacing w:after="0" w:line="240" w:lineRule="auto"/>
        <w:ind w:right="43"/>
        <w:jc w:val="both"/>
        <w:rPr>
          <w:rFonts w:ascii="Times New Roman" w:eastAsia="Times New Roman" w:hAnsi="Times New Roman" w:cs="Times New Roman"/>
          <w:kern w:val="1"/>
          <w:sz w:val="24"/>
          <w:szCs w:val="24"/>
          <w:lang w:eastAsia="ru-RU"/>
        </w:rPr>
      </w:pPr>
    </w:p>
    <w:p w14:paraId="0E2AC54D" w14:textId="77777777" w:rsidR="00E62AB7" w:rsidRPr="00E62AB7" w:rsidRDefault="00E62AB7" w:rsidP="00E62AB7">
      <w:pPr>
        <w:spacing w:after="0" w:line="240" w:lineRule="auto"/>
        <w:ind w:right="43" w:firstLine="720"/>
        <w:jc w:val="center"/>
        <w:rPr>
          <w:rFonts w:ascii="Times New Roman" w:eastAsia="Times New Roman" w:hAnsi="Times New Roman" w:cs="Times New Roman"/>
          <w:b/>
          <w:bCs/>
          <w:kern w:val="1"/>
          <w:sz w:val="24"/>
          <w:szCs w:val="24"/>
          <w:lang w:eastAsia="ru-RU"/>
        </w:rPr>
      </w:pPr>
      <w:r w:rsidRPr="00E62AB7">
        <w:rPr>
          <w:rFonts w:ascii="Times New Roman" w:eastAsia="Times New Roman" w:hAnsi="Times New Roman" w:cs="Times New Roman"/>
          <w:b/>
          <w:bCs/>
          <w:kern w:val="1"/>
          <w:sz w:val="24"/>
          <w:szCs w:val="24"/>
          <w:lang w:eastAsia="ru-RU"/>
        </w:rPr>
        <w:t>БАНКОВСКАЯ ГАРАНТИЯ № _____________</w:t>
      </w:r>
    </w:p>
    <w:p w14:paraId="19DFCFBA" w14:textId="77777777" w:rsidR="00E62AB7" w:rsidRPr="00E62AB7" w:rsidRDefault="00E62AB7" w:rsidP="00E62AB7">
      <w:pPr>
        <w:spacing w:after="0" w:line="240" w:lineRule="auto"/>
        <w:jc w:val="center"/>
        <w:rPr>
          <w:rFonts w:ascii="Times New Roman" w:eastAsia="Times New Roman" w:hAnsi="Times New Roman" w:cs="Times New Roman"/>
          <w:b/>
          <w:bCs/>
          <w:sz w:val="24"/>
          <w:szCs w:val="24"/>
          <w:lang w:eastAsia="ru-RU"/>
        </w:rPr>
      </w:pPr>
      <w:r w:rsidRPr="00E62AB7">
        <w:rPr>
          <w:rFonts w:ascii="Times New Roman" w:eastAsia="Times New Roman" w:hAnsi="Times New Roman" w:cs="Times New Roman"/>
          <w:b/>
          <w:bCs/>
          <w:sz w:val="24"/>
          <w:szCs w:val="24"/>
          <w:lang w:eastAsia="ru-RU"/>
        </w:rPr>
        <w:t>обеспечения исполнения обязательств по договору</w:t>
      </w:r>
    </w:p>
    <w:p w14:paraId="3A30C140" w14:textId="77777777" w:rsidR="00E62AB7" w:rsidRPr="00E62AB7" w:rsidRDefault="00E62AB7" w:rsidP="00E62AB7">
      <w:pPr>
        <w:spacing w:after="0" w:line="240" w:lineRule="auto"/>
        <w:jc w:val="center"/>
        <w:rPr>
          <w:rFonts w:ascii="Times New Roman" w:eastAsia="Times New Roman" w:hAnsi="Times New Roman" w:cs="Times New Roman"/>
          <w:sz w:val="24"/>
          <w:szCs w:val="24"/>
          <w:lang w:eastAsia="ru-RU"/>
        </w:rPr>
      </w:pPr>
    </w:p>
    <w:p w14:paraId="7B72944E" w14:textId="25C07257" w:rsidR="00E62AB7" w:rsidRPr="00E62AB7" w:rsidRDefault="00E62AB7" w:rsidP="00E62AB7">
      <w:pPr>
        <w:spacing w:after="0" w:line="240" w:lineRule="auto"/>
        <w:ind w:right="43"/>
        <w:jc w:val="both"/>
        <w:rPr>
          <w:rFonts w:ascii="Times New Roman" w:eastAsia="Times New Roman" w:hAnsi="Times New Roman" w:cs="Times New Roman"/>
          <w:kern w:val="1"/>
          <w:sz w:val="24"/>
          <w:szCs w:val="24"/>
          <w:lang w:eastAsia="ru-RU"/>
        </w:rPr>
      </w:pPr>
      <w:r w:rsidRPr="00E62AB7">
        <w:rPr>
          <w:rFonts w:ascii="Times New Roman" w:eastAsia="Times New Roman" w:hAnsi="Times New Roman" w:cs="Times New Roman"/>
          <w:kern w:val="1"/>
          <w:sz w:val="24"/>
          <w:szCs w:val="24"/>
          <w:lang w:eastAsia="ru-RU"/>
        </w:rPr>
        <w:t>г. Санкт-Петербург</w:t>
      </w:r>
      <w:r w:rsidRPr="00E62AB7">
        <w:rPr>
          <w:rFonts w:ascii="Times New Roman" w:eastAsia="Times New Roman" w:hAnsi="Times New Roman" w:cs="Times New Roman"/>
          <w:kern w:val="1"/>
          <w:sz w:val="24"/>
          <w:szCs w:val="24"/>
          <w:lang w:eastAsia="ru-RU"/>
        </w:rPr>
        <w:tab/>
      </w:r>
      <w:r w:rsidRPr="00E62AB7">
        <w:rPr>
          <w:rFonts w:ascii="Times New Roman" w:eastAsia="Times New Roman" w:hAnsi="Times New Roman" w:cs="Times New Roman"/>
          <w:kern w:val="1"/>
          <w:sz w:val="24"/>
          <w:szCs w:val="24"/>
          <w:lang w:eastAsia="ru-RU"/>
        </w:rPr>
        <w:tab/>
      </w:r>
      <w:r w:rsidRPr="00E62AB7">
        <w:rPr>
          <w:rFonts w:ascii="Times New Roman" w:eastAsia="Times New Roman" w:hAnsi="Times New Roman" w:cs="Times New Roman"/>
          <w:kern w:val="1"/>
          <w:sz w:val="24"/>
          <w:szCs w:val="24"/>
          <w:lang w:eastAsia="ru-RU"/>
        </w:rPr>
        <w:tab/>
        <w:t xml:space="preserve">                </w:t>
      </w:r>
      <w:r>
        <w:rPr>
          <w:rFonts w:ascii="Times New Roman" w:eastAsia="Times New Roman" w:hAnsi="Times New Roman" w:cs="Times New Roman"/>
          <w:kern w:val="1"/>
          <w:sz w:val="24"/>
          <w:szCs w:val="24"/>
          <w:lang w:eastAsia="ru-RU"/>
        </w:rPr>
        <w:t xml:space="preserve">                            </w:t>
      </w:r>
      <w:r w:rsidRPr="00E62AB7">
        <w:rPr>
          <w:rFonts w:ascii="Times New Roman" w:eastAsia="Times New Roman" w:hAnsi="Times New Roman" w:cs="Times New Roman"/>
          <w:kern w:val="1"/>
          <w:sz w:val="24"/>
          <w:szCs w:val="24"/>
          <w:lang w:eastAsia="ru-RU"/>
        </w:rPr>
        <w:t xml:space="preserve">          «______» ______________20__ г.</w:t>
      </w:r>
    </w:p>
    <w:p w14:paraId="75B06F4A" w14:textId="77777777" w:rsidR="00E62AB7" w:rsidRPr="00E62AB7" w:rsidRDefault="00E62AB7" w:rsidP="00E62AB7">
      <w:pPr>
        <w:spacing w:after="0" w:line="240" w:lineRule="auto"/>
        <w:ind w:right="43" w:firstLine="582"/>
        <w:jc w:val="both"/>
        <w:rPr>
          <w:rFonts w:ascii="Times New Roman" w:eastAsia="Times New Roman" w:hAnsi="Times New Roman" w:cs="Times New Roman"/>
          <w:kern w:val="1"/>
          <w:sz w:val="24"/>
          <w:szCs w:val="24"/>
          <w:lang w:eastAsia="ru-RU"/>
        </w:rPr>
      </w:pPr>
    </w:p>
    <w:p w14:paraId="0CAA6CF0" w14:textId="77777777" w:rsidR="00E62AB7" w:rsidRPr="00E62AB7" w:rsidRDefault="00E62AB7" w:rsidP="00E62AB7">
      <w:pPr>
        <w:spacing w:after="0" w:line="240" w:lineRule="auto"/>
        <w:ind w:firstLine="708"/>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0121DAD4" w14:textId="77777777" w:rsidR="00E62AB7" w:rsidRPr="00E62AB7" w:rsidRDefault="00E62AB7" w:rsidP="00E62AB7">
      <w:pPr>
        <w:spacing w:after="0" w:line="240" w:lineRule="auto"/>
        <w:ind w:firstLine="708"/>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Гарант </w:t>
      </w:r>
      <w:r w:rsidRPr="00E62AB7">
        <w:rPr>
          <w:rFonts w:ascii="Times New Roman" w:eastAsia="Times New Roman" w:hAnsi="Times New Roman" w:cs="Times New Roman"/>
          <w:spacing w:val="-1"/>
          <w:sz w:val="24"/>
          <w:szCs w:val="24"/>
          <w:lang w:eastAsia="ru-RU"/>
        </w:rPr>
        <w:t xml:space="preserve">окончательно и безоговорочно, без протеста или уведомления </w:t>
      </w:r>
      <w:r w:rsidRPr="00E62AB7">
        <w:rPr>
          <w:rFonts w:ascii="Times New Roman" w:eastAsia="Times New Roman" w:hAnsi="Times New Roman" w:cs="Times New Roman"/>
          <w:sz w:val="24"/>
          <w:szCs w:val="24"/>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E62AB7">
        <w:rPr>
          <w:rFonts w:ascii="Times New Roman" w:eastAsia="Times New Roman" w:hAnsi="Times New Roman" w:cs="Times New Roman"/>
          <w:color w:val="4F81BD"/>
          <w:sz w:val="24"/>
          <w:szCs w:val="24"/>
          <w:lang w:eastAsia="ru-RU"/>
        </w:rPr>
        <w:t xml:space="preserve"> </w:t>
      </w:r>
      <w:r w:rsidRPr="00E62AB7">
        <w:rPr>
          <w:rFonts w:ascii="Times New Roman" w:eastAsia="Times New Roman" w:hAnsi="Times New Roman" w:cs="Times New Roman"/>
          <w:sz w:val="24"/>
          <w:szCs w:val="24"/>
          <w:lang w:eastAsia="ru-RU"/>
        </w:rPr>
        <w:t>сумму и не возврата перечисленного Принципалу аванса/его части [</w:t>
      </w:r>
      <w:r w:rsidRPr="00E62AB7">
        <w:rPr>
          <w:rFonts w:ascii="Times New Roman" w:eastAsia="Times New Roman" w:hAnsi="Times New Roman" w:cs="Times New Roman"/>
          <w:i/>
          <w:iCs/>
          <w:sz w:val="24"/>
          <w:szCs w:val="24"/>
          <w:lang w:eastAsia="ru-RU"/>
        </w:rPr>
        <w:t>указывается в случае, если договором предусмотрен аванс</w:t>
      </w:r>
      <w:r w:rsidRPr="00E62AB7">
        <w:rPr>
          <w:rFonts w:ascii="Times New Roman" w:eastAsia="Times New Roman" w:hAnsi="Times New Roman" w:cs="Times New Roman"/>
          <w:sz w:val="24"/>
          <w:szCs w:val="24"/>
          <w:lang w:eastAsia="ru-RU"/>
        </w:rPr>
        <w:t xml:space="preserve">], не превышающую сумму гарантии, а именно _________________________________________________ </w:t>
      </w:r>
      <w:r w:rsidRPr="00E62AB7">
        <w:rPr>
          <w:rFonts w:ascii="Times New Roman" w:eastAsia="Times New Roman" w:hAnsi="Times New Roman" w:cs="Times New Roman"/>
          <w:i/>
          <w:iCs/>
          <w:sz w:val="24"/>
          <w:szCs w:val="24"/>
          <w:lang w:eastAsia="ru-RU"/>
        </w:rPr>
        <w:t>(указать прописью</w:t>
      </w:r>
      <w:r w:rsidRPr="00E62AB7">
        <w:rPr>
          <w:rFonts w:ascii="Times New Roman" w:eastAsia="Times New Roman" w:hAnsi="Times New Roman" w:cs="Times New Roman"/>
          <w:sz w:val="24"/>
          <w:szCs w:val="24"/>
          <w:lang w:eastAsia="ru-RU"/>
        </w:rPr>
        <w:t>) рубля ____ копеек.</w:t>
      </w:r>
    </w:p>
    <w:p w14:paraId="0AD4ADD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C1ECFA1" w14:textId="77777777" w:rsidR="00E62AB7" w:rsidRPr="00E62AB7" w:rsidRDefault="00E62AB7" w:rsidP="00E62AB7">
      <w:pPr>
        <w:numPr>
          <w:ilvl w:val="0"/>
          <w:numId w:val="41"/>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заверенные копии документов, подтверждающих полномочия и подпись лица, подписавшего требование;</w:t>
      </w:r>
    </w:p>
    <w:p w14:paraId="65101862" w14:textId="77777777" w:rsidR="00E62AB7" w:rsidRPr="00E62AB7" w:rsidRDefault="00E62AB7" w:rsidP="00E62AB7">
      <w:pPr>
        <w:numPr>
          <w:ilvl w:val="0"/>
          <w:numId w:val="41"/>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35845556" w14:textId="77777777" w:rsidR="00E62AB7" w:rsidRPr="00E62AB7" w:rsidRDefault="00E62AB7" w:rsidP="00E62AB7">
      <w:pPr>
        <w:suppressAutoHyphens/>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E62AB7">
        <w:rPr>
          <w:rFonts w:ascii="Times New Roman" w:eastAsia="Times New Roman" w:hAnsi="Times New Roman" w:cs="Times New Roman"/>
          <w:b/>
          <w:bCs/>
          <w:i/>
          <w:iCs/>
          <w:sz w:val="24"/>
          <w:szCs w:val="24"/>
          <w:lang w:eastAsia="ru-RU"/>
        </w:rPr>
        <w:t>[дополнительное условие, включается по требованию заказчика].</w:t>
      </w:r>
    </w:p>
    <w:p w14:paraId="30CA8B6D"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5539D80"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lastRenderedPageBreak/>
        <w:t xml:space="preserve">Расходы, возникающие при перечислении денежных средств Гарантом по настоящей Гарантии, несет Гарант. </w:t>
      </w:r>
    </w:p>
    <w:p w14:paraId="53CE2D9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27B7B78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4E0855F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30D6A6B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Настоящая Гарантия является безотзывной, вступает в силу с «__» _____________ _________ г. и действует по «______» ________ 20_____ г. (включительно). </w:t>
      </w:r>
    </w:p>
    <w:p w14:paraId="35C7A1D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46986E47"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60CB63F8"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75C71A8D"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72527DEB"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61B59362"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0DE40FEA"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01433A69"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0B247CA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11CFCAF9"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6BAA746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p>
    <w:p w14:paraId="05418A7A"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________________</w:t>
      </w:r>
    </w:p>
    <w:p w14:paraId="3E6A1268"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ФИО</w:t>
      </w:r>
    </w:p>
    <w:p w14:paraId="06510071" w14:textId="77777777" w:rsidR="00E62AB7" w:rsidRPr="00E62AB7" w:rsidRDefault="00E62AB7" w:rsidP="00E62AB7">
      <w:pPr>
        <w:spacing w:after="0" w:line="240" w:lineRule="auto"/>
        <w:ind w:left="567"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М.П.</w:t>
      </w:r>
    </w:p>
    <w:p w14:paraId="38FF5893" w14:textId="76BCE059" w:rsidR="00E62AB7" w:rsidRDefault="00E62AB7" w:rsidP="00E62AB7">
      <w:pPr>
        <w:spacing w:after="160" w:line="259" w:lineRule="auto"/>
      </w:pPr>
    </w:p>
    <w:sectPr w:rsidR="00E62AB7" w:rsidSect="0003015A">
      <w:pgSz w:w="11906" w:h="16838" w:code="9"/>
      <w:pgMar w:top="851" w:right="567" w:bottom="1276"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C40E8" w14:textId="77777777" w:rsidR="00CC793A" w:rsidRDefault="00401415">
      <w:pPr>
        <w:spacing w:after="0" w:line="240" w:lineRule="auto"/>
      </w:pPr>
      <w:r>
        <w:separator/>
      </w:r>
    </w:p>
  </w:endnote>
  <w:endnote w:type="continuationSeparator" w:id="0">
    <w:p w14:paraId="10A57B41" w14:textId="77777777" w:rsidR="00CC793A" w:rsidRDefault="00401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5C17D" w14:textId="77777777" w:rsidR="00ED32E8" w:rsidRDefault="00ED32E8" w:rsidP="00ED32E8">
    <w:pPr>
      <w:pStyle w:val="a0"/>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14:paraId="7D6CAB47" w14:textId="77777777" w:rsidR="00ED32E8" w:rsidRDefault="00ED32E8" w:rsidP="00ED32E8">
    <w:pPr>
      <w:pStyle w:val="a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A858E" w14:textId="77777777" w:rsidR="00ED32E8" w:rsidRDefault="00ED32E8">
    <w:pPr>
      <w:pStyle w:val="a0"/>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0354" w14:textId="77777777" w:rsidR="00ED32E8" w:rsidRDefault="00ED32E8">
    <w:pPr>
      <w:pStyle w:val="a0"/>
    </w:pPr>
  </w:p>
  <w:p w14:paraId="03B556E1" w14:textId="77777777" w:rsidR="00ED32E8" w:rsidRDefault="00ED32E8">
    <w:pPr>
      <w:pStyle w:val="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D48A8" w14:textId="77777777" w:rsidR="00CC793A" w:rsidRDefault="00401415">
      <w:pPr>
        <w:spacing w:after="0" w:line="240" w:lineRule="auto"/>
      </w:pPr>
      <w:r>
        <w:separator/>
      </w:r>
    </w:p>
  </w:footnote>
  <w:footnote w:type="continuationSeparator" w:id="0">
    <w:p w14:paraId="73165C70" w14:textId="77777777" w:rsidR="00CC793A" w:rsidRDefault="00401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0DCD7" w14:textId="77777777" w:rsidR="00ED32E8" w:rsidRDefault="00ED32E8">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70D98" w14:textId="77777777" w:rsidR="00ED32E8" w:rsidRDefault="00ED32E8" w:rsidP="00ED32E8">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4E96B96"/>
    <w:multiLevelType w:val="hybridMultilevel"/>
    <w:tmpl w:val="14E96B96"/>
    <w:lvl w:ilvl="0" w:tplc="FFFFFFFF">
      <w:start w:val="1"/>
      <w:numFmt w:val="bullet"/>
      <w:lvlText w:val=""/>
      <w:lvlJc w:val="left"/>
      <w:pPr>
        <w:ind w:left="1287" w:hanging="360"/>
      </w:pPr>
      <w:rPr>
        <w:rFonts w:ascii="Symbol" w:eastAsia="Times New Roman" w:hAnsi="Symbol"/>
      </w:rPr>
    </w:lvl>
    <w:lvl w:ilvl="1" w:tplc="FFFFFFFF">
      <w:start w:val="1"/>
      <w:numFmt w:val="bullet"/>
      <w:lvlText w:val="o"/>
      <w:lvlJc w:val="left"/>
      <w:pPr>
        <w:ind w:left="2007" w:hanging="360"/>
      </w:pPr>
      <w:rPr>
        <w:rFonts w:ascii="Courier New" w:eastAsia="Times New Roman" w:hAnsi="Courier New"/>
      </w:rPr>
    </w:lvl>
    <w:lvl w:ilvl="2" w:tplc="FFFFFFFF">
      <w:start w:val="1"/>
      <w:numFmt w:val="bullet"/>
      <w:lvlText w:val=""/>
      <w:lvlJc w:val="left"/>
      <w:pPr>
        <w:ind w:left="2727" w:hanging="360"/>
      </w:pPr>
      <w:rPr>
        <w:rFonts w:ascii="Wingdings" w:eastAsia="Times New Roman" w:hAnsi="Wingdings"/>
      </w:rPr>
    </w:lvl>
    <w:lvl w:ilvl="3" w:tplc="FFFFFFFF">
      <w:start w:val="1"/>
      <w:numFmt w:val="bullet"/>
      <w:lvlText w:val=""/>
      <w:lvlJc w:val="left"/>
      <w:pPr>
        <w:ind w:left="3447" w:hanging="360"/>
      </w:pPr>
      <w:rPr>
        <w:rFonts w:ascii="Symbol" w:eastAsia="Times New Roman" w:hAnsi="Symbol"/>
      </w:rPr>
    </w:lvl>
    <w:lvl w:ilvl="4" w:tplc="FFFFFFFF">
      <w:start w:val="1"/>
      <w:numFmt w:val="bullet"/>
      <w:lvlText w:val="o"/>
      <w:lvlJc w:val="left"/>
      <w:pPr>
        <w:ind w:left="4167" w:hanging="360"/>
      </w:pPr>
      <w:rPr>
        <w:rFonts w:ascii="Courier New" w:eastAsia="Times New Roman" w:hAnsi="Courier New"/>
      </w:rPr>
    </w:lvl>
    <w:lvl w:ilvl="5" w:tplc="FFFFFFFF">
      <w:start w:val="1"/>
      <w:numFmt w:val="bullet"/>
      <w:lvlText w:val=""/>
      <w:lvlJc w:val="left"/>
      <w:pPr>
        <w:ind w:left="4887" w:hanging="360"/>
      </w:pPr>
      <w:rPr>
        <w:rFonts w:ascii="Wingdings" w:eastAsia="Times New Roman" w:hAnsi="Wingdings"/>
      </w:rPr>
    </w:lvl>
    <w:lvl w:ilvl="6" w:tplc="FFFFFFFF">
      <w:start w:val="1"/>
      <w:numFmt w:val="bullet"/>
      <w:lvlText w:val=""/>
      <w:lvlJc w:val="left"/>
      <w:pPr>
        <w:ind w:left="5607" w:hanging="360"/>
      </w:pPr>
      <w:rPr>
        <w:rFonts w:ascii="Symbol" w:eastAsia="Times New Roman" w:hAnsi="Symbol"/>
      </w:rPr>
    </w:lvl>
    <w:lvl w:ilvl="7" w:tplc="FFFFFFFF">
      <w:start w:val="1"/>
      <w:numFmt w:val="bullet"/>
      <w:lvlText w:val="o"/>
      <w:lvlJc w:val="left"/>
      <w:pPr>
        <w:ind w:left="6327" w:hanging="360"/>
      </w:pPr>
      <w:rPr>
        <w:rFonts w:ascii="Courier New" w:eastAsia="Times New Roman" w:hAnsi="Courier New"/>
      </w:rPr>
    </w:lvl>
    <w:lvl w:ilvl="8" w:tplc="FFFFFFFF">
      <w:start w:val="1"/>
      <w:numFmt w:val="bullet"/>
      <w:lvlText w:val=""/>
      <w:lvlJc w:val="left"/>
      <w:pPr>
        <w:ind w:left="7047" w:hanging="360"/>
      </w:pPr>
      <w:rPr>
        <w:rFonts w:ascii="Wingdings" w:eastAsia="Times New Roman" w:hAnsi="Wingdings"/>
      </w:rPr>
    </w:lvl>
  </w:abstractNum>
  <w:abstractNum w:abstractNumId="8"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18D25BAC"/>
    <w:multiLevelType w:val="multilevel"/>
    <w:tmpl w:val="EF8EB4A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2" w15:restartNumberingAfterBreak="0">
    <w:nsid w:val="28B31BF5"/>
    <w:multiLevelType w:val="multilevel"/>
    <w:tmpl w:val="35C8B932"/>
    <w:lvl w:ilvl="0">
      <w:start w:val="7"/>
      <w:numFmt w:val="decimal"/>
      <w:lvlText w:val="%1."/>
      <w:lvlJc w:val="left"/>
      <w:pPr>
        <w:ind w:left="384" w:hanging="384"/>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7" w15:restartNumberingAfterBreak="0">
    <w:nsid w:val="36A05D3D"/>
    <w:multiLevelType w:val="hybridMultilevel"/>
    <w:tmpl w:val="4FF290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BBC5E50"/>
    <w:multiLevelType w:val="multilevel"/>
    <w:tmpl w:val="20E8E106"/>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0"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1"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478A395C"/>
    <w:multiLevelType w:val="multilevel"/>
    <w:tmpl w:val="4586BBB4"/>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3"/>
      <w:lvlText w:val="%1.%2.%3"/>
      <w:lvlJc w:val="left"/>
      <w:pPr>
        <w:tabs>
          <w:tab w:val="num" w:pos="1134"/>
        </w:tabs>
        <w:ind w:left="1134" w:hanging="1134"/>
      </w:pPr>
      <w:rPr>
        <w:rFonts w:cs="Times New Roman" w:hint="default"/>
        <w:b w:val="0"/>
        <w:i w:val="0"/>
      </w:rPr>
    </w:lvl>
    <w:lvl w:ilvl="3">
      <w:start w:val="1"/>
      <w:numFmt w:val="decimal"/>
      <w:pStyle w:val="a0"/>
      <w:lvlText w:val="%1.%2.%3.%4"/>
      <w:lvlJc w:val="left"/>
      <w:pPr>
        <w:tabs>
          <w:tab w:val="num" w:pos="1134"/>
        </w:tabs>
        <w:ind w:left="1134" w:hanging="1134"/>
      </w:pPr>
      <w:rPr>
        <w:rFonts w:cs="Times New Roman" w:hint="default"/>
        <w:b w:val="0"/>
        <w:i w:val="0"/>
      </w:rPr>
    </w:lvl>
    <w:lvl w:ilvl="4">
      <w:start w:val="1"/>
      <w:numFmt w:val="lowerLetter"/>
      <w:pStyle w:val="a1"/>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6930524"/>
    <w:multiLevelType w:val="multilevel"/>
    <w:tmpl w:val="15B06AFC"/>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9"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761EBF"/>
    <w:multiLevelType w:val="multilevel"/>
    <w:tmpl w:val="189C80AE"/>
    <w:lvl w:ilvl="0">
      <w:start w:val="9"/>
      <w:numFmt w:val="decimal"/>
      <w:lvlText w:val="%1."/>
      <w:lvlJc w:val="left"/>
      <w:pPr>
        <w:ind w:left="384" w:hanging="384"/>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2E22FF"/>
    <w:multiLevelType w:val="hybridMultilevel"/>
    <w:tmpl w:val="A48C070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31"/>
  </w:num>
  <w:num w:numId="3">
    <w:abstractNumId w:val="35"/>
  </w:num>
  <w:num w:numId="4">
    <w:abstractNumId w:val="36"/>
  </w:num>
  <w:num w:numId="5">
    <w:abstractNumId w:val="16"/>
  </w:num>
  <w:num w:numId="6">
    <w:abstractNumId w:val="2"/>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9"/>
  </w:num>
  <w:num w:numId="16">
    <w:abstractNumId w:val="25"/>
  </w:num>
  <w:num w:numId="17">
    <w:abstractNumId w:val="10"/>
  </w:num>
  <w:num w:numId="18">
    <w:abstractNumId w:val="20"/>
  </w:num>
  <w:num w:numId="1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32"/>
  </w:num>
  <w:num w:numId="23">
    <w:abstractNumId w:val="1"/>
  </w:num>
  <w:num w:numId="24">
    <w:abstractNumId w:val="26"/>
  </w:num>
  <w:num w:numId="25">
    <w:abstractNumId w:val="3"/>
  </w:num>
  <w:num w:numId="26">
    <w:abstractNumId w:val="21"/>
  </w:num>
  <w:num w:numId="27">
    <w:abstractNumId w:val="34"/>
  </w:num>
  <w:num w:numId="28">
    <w:abstractNumId w:val="15"/>
  </w:num>
  <w:num w:numId="29">
    <w:abstractNumId w:val="13"/>
  </w:num>
  <w:num w:numId="30">
    <w:abstractNumId w:val="39"/>
  </w:num>
  <w:num w:numId="31">
    <w:abstractNumId w:val="38"/>
  </w:num>
  <w:num w:numId="32">
    <w:abstractNumId w:val="0"/>
  </w:num>
  <w:num w:numId="33">
    <w:abstractNumId w:val="4"/>
  </w:num>
  <w:num w:numId="34">
    <w:abstractNumId w:val="28"/>
  </w:num>
  <w:num w:numId="35">
    <w:abstractNumId w:val="17"/>
  </w:num>
  <w:num w:numId="36">
    <w:abstractNumId w:val="9"/>
  </w:num>
  <w:num w:numId="37">
    <w:abstractNumId w:val="37"/>
  </w:num>
  <w:num w:numId="38">
    <w:abstractNumId w:val="18"/>
  </w:num>
  <w:num w:numId="39">
    <w:abstractNumId w:val="12"/>
  </w:num>
  <w:num w:numId="40">
    <w:abstractNumId w:val="30"/>
  </w:num>
  <w:num w:numId="41">
    <w:abstractNumId w:val="7"/>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BC3"/>
    <w:rsid w:val="001607EC"/>
    <w:rsid w:val="001C571E"/>
    <w:rsid w:val="002E4CA6"/>
    <w:rsid w:val="00307A86"/>
    <w:rsid w:val="003D407F"/>
    <w:rsid w:val="00401415"/>
    <w:rsid w:val="004C3B9B"/>
    <w:rsid w:val="00603BC3"/>
    <w:rsid w:val="00653B50"/>
    <w:rsid w:val="006A674E"/>
    <w:rsid w:val="007434AB"/>
    <w:rsid w:val="00886272"/>
    <w:rsid w:val="00992EBB"/>
    <w:rsid w:val="009A342A"/>
    <w:rsid w:val="00A90B28"/>
    <w:rsid w:val="00AA21D5"/>
    <w:rsid w:val="00C501F9"/>
    <w:rsid w:val="00CA3C98"/>
    <w:rsid w:val="00CC793A"/>
    <w:rsid w:val="00DD7C8A"/>
    <w:rsid w:val="00DE7C7C"/>
    <w:rsid w:val="00DF2737"/>
    <w:rsid w:val="00E1675C"/>
    <w:rsid w:val="00E41659"/>
    <w:rsid w:val="00E62AB7"/>
    <w:rsid w:val="00ED32E8"/>
    <w:rsid w:val="00FA6CBA"/>
    <w:rsid w:val="00FB1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D1D41"/>
  <w15:chartTrackingRefBased/>
  <w15:docId w15:val="{9797DF1D-951B-4763-8961-C411222B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2">
    <w:name w:val="Normal"/>
    <w:qFormat/>
    <w:rsid w:val="002E4CA6"/>
    <w:pPr>
      <w:spacing w:after="200" w:line="276" w:lineRule="auto"/>
    </w:pPr>
  </w:style>
  <w:style w:type="paragraph" w:styleId="1">
    <w:name w:val="heading 1"/>
    <w:basedOn w:val="a2"/>
    <w:next w:val="a2"/>
    <w:link w:val="10"/>
    <w:qFormat/>
    <w:rsid w:val="002E4CA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2"/>
    <w:next w:val="a2"/>
    <w:link w:val="20"/>
    <w:qFormat/>
    <w:rsid w:val="002E4CA6"/>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0">
    <w:name w:val="heading 3"/>
    <w:basedOn w:val="a2"/>
    <w:next w:val="a2"/>
    <w:link w:val="3"/>
    <w:semiHidden/>
    <w:unhideWhenUsed/>
    <w:qFormat/>
    <w:rsid w:val="002E4CA6"/>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2E4CA6"/>
    <w:rPr>
      <w:rFonts w:ascii="Cambria" w:eastAsia="Times New Roman" w:hAnsi="Cambria" w:cs="Times New Roman"/>
      <w:b/>
      <w:bCs/>
      <w:kern w:val="32"/>
      <w:sz w:val="32"/>
      <w:szCs w:val="32"/>
      <w:lang w:eastAsia="ru-RU"/>
    </w:rPr>
  </w:style>
  <w:style w:type="character" w:customStyle="1" w:styleId="20">
    <w:name w:val="Заголовок 2 Знак"/>
    <w:basedOn w:val="a3"/>
    <w:link w:val="2"/>
    <w:uiPriority w:val="99"/>
    <w:rsid w:val="002E4CA6"/>
    <w:rPr>
      <w:rFonts w:ascii="Times New Roman" w:eastAsia="Times New Roman" w:hAnsi="Times New Roman" w:cs="Times New Roman"/>
      <w:b/>
      <w:sz w:val="32"/>
      <w:szCs w:val="20"/>
      <w:lang w:eastAsia="ru-RU"/>
    </w:rPr>
  </w:style>
  <w:style w:type="character" w:customStyle="1" w:styleId="3">
    <w:name w:val="Заголовок 3 Знак"/>
    <w:basedOn w:val="a3"/>
    <w:link w:val="30"/>
    <w:semiHidden/>
    <w:rsid w:val="002E4CA6"/>
    <w:rPr>
      <w:rFonts w:ascii="Cambria" w:eastAsia="Times New Roman" w:hAnsi="Cambria" w:cs="Times New Roman"/>
      <w:b/>
      <w:bCs/>
      <w:sz w:val="26"/>
      <w:szCs w:val="26"/>
      <w:lang w:eastAsia="ru-RU"/>
    </w:rPr>
  </w:style>
  <w:style w:type="paragraph" w:styleId="a0">
    <w:name w:val="footer"/>
    <w:basedOn w:val="a2"/>
    <w:link w:val="a1"/>
    <w:unhideWhenUsed/>
    <w:rsid w:val="002E4CA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1">
    <w:name w:val="Нижний колонтитул Знак"/>
    <w:basedOn w:val="a3"/>
    <w:link w:val="a0"/>
    <w:rsid w:val="002E4CA6"/>
    <w:rPr>
      <w:rFonts w:ascii="Times New Roman" w:eastAsia="Times New Roman" w:hAnsi="Times New Roman" w:cs="Times New Roman"/>
      <w:sz w:val="24"/>
      <w:szCs w:val="24"/>
      <w:lang w:eastAsia="ru-RU"/>
    </w:rPr>
  </w:style>
  <w:style w:type="paragraph" w:styleId="a6">
    <w:name w:val="footnote text"/>
    <w:basedOn w:val="a2"/>
    <w:link w:val="a7"/>
    <w:rsid w:val="002E4CA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3"/>
    <w:link w:val="a6"/>
    <w:rsid w:val="002E4CA6"/>
    <w:rPr>
      <w:rFonts w:ascii="Times New Roman" w:eastAsia="Times New Roman" w:hAnsi="Times New Roman" w:cs="Times New Roman"/>
      <w:sz w:val="20"/>
      <w:szCs w:val="20"/>
      <w:lang w:eastAsia="ru-RU"/>
    </w:rPr>
  </w:style>
  <w:style w:type="paragraph" w:styleId="a8">
    <w:name w:val="List Paragraph"/>
    <w:basedOn w:val="a2"/>
    <w:link w:val="a9"/>
    <w:uiPriority w:val="34"/>
    <w:qFormat/>
    <w:rsid w:val="002E4CA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rsid w:val="002E4CA6"/>
    <w:rPr>
      <w:rFonts w:ascii="Times New Roman" w:eastAsia="Times New Roman" w:hAnsi="Times New Roman" w:cs="Times New Roman"/>
      <w:sz w:val="24"/>
      <w:szCs w:val="24"/>
      <w:lang w:eastAsia="ru-RU"/>
    </w:rPr>
  </w:style>
  <w:style w:type="character" w:customStyle="1" w:styleId="spec-type1">
    <w:name w:val="spec-type1"/>
    <w:basedOn w:val="a3"/>
    <w:rsid w:val="002E4CA6"/>
    <w:rPr>
      <w:rFonts w:ascii="segoeuib" w:hAnsi="segoeuib" w:hint="default"/>
      <w:color w:val="090000"/>
      <w:sz w:val="22"/>
      <w:szCs w:val="22"/>
    </w:rPr>
  </w:style>
  <w:style w:type="paragraph" w:styleId="aa">
    <w:name w:val="No Spacing"/>
    <w:uiPriority w:val="1"/>
    <w:qFormat/>
    <w:rsid w:val="002E4CA6"/>
    <w:pPr>
      <w:spacing w:after="0" w:line="240" w:lineRule="auto"/>
    </w:pPr>
    <w:rPr>
      <w:rFonts w:ascii="Times New Roman" w:eastAsia="Times New Roman" w:hAnsi="Times New Roman" w:cs="Times New Roman"/>
      <w:sz w:val="24"/>
      <w:szCs w:val="24"/>
      <w:lang w:eastAsia="ru-RU"/>
    </w:rPr>
  </w:style>
  <w:style w:type="paragraph" w:styleId="ab">
    <w:name w:val="Title"/>
    <w:basedOn w:val="a2"/>
    <w:link w:val="ac"/>
    <w:qFormat/>
    <w:rsid w:val="002E4CA6"/>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3"/>
    <w:link w:val="ab"/>
    <w:rsid w:val="002E4CA6"/>
    <w:rPr>
      <w:rFonts w:ascii="Times New Roman" w:eastAsia="Times New Roman" w:hAnsi="Times New Roman" w:cs="Times New Roman"/>
      <w:b/>
      <w:bCs/>
      <w:sz w:val="24"/>
      <w:szCs w:val="24"/>
      <w:lang w:eastAsia="ru-RU"/>
    </w:rPr>
  </w:style>
  <w:style w:type="paragraph" w:styleId="ad">
    <w:name w:val="Body Text"/>
    <w:basedOn w:val="a2"/>
    <w:link w:val="ae"/>
    <w:uiPriority w:val="99"/>
    <w:rsid w:val="002E4CA6"/>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3"/>
    <w:link w:val="ad"/>
    <w:uiPriority w:val="99"/>
    <w:rsid w:val="002E4CA6"/>
    <w:rPr>
      <w:rFonts w:ascii="Times New Roman" w:eastAsia="Times New Roman" w:hAnsi="Times New Roman" w:cs="Times New Roman"/>
      <w:sz w:val="20"/>
      <w:szCs w:val="20"/>
      <w:lang w:eastAsia="ru-RU"/>
    </w:rPr>
  </w:style>
  <w:style w:type="character" w:styleId="af">
    <w:name w:val="page number"/>
    <w:basedOn w:val="a3"/>
    <w:rsid w:val="002E4CA6"/>
  </w:style>
  <w:style w:type="paragraph" w:customStyle="1" w:styleId="11">
    <w:name w:val="Абзац списка1"/>
    <w:basedOn w:val="a2"/>
    <w:rsid w:val="002E4CA6"/>
    <w:pPr>
      <w:spacing w:after="120" w:line="240" w:lineRule="auto"/>
      <w:ind w:left="567"/>
      <w:contextualSpacing/>
    </w:pPr>
    <w:rPr>
      <w:rFonts w:ascii="Arial" w:eastAsia="Times New Roman" w:hAnsi="Arial" w:cs="Times New Roman"/>
      <w:lang w:val="en-US"/>
    </w:rPr>
  </w:style>
  <w:style w:type="paragraph" w:styleId="af0">
    <w:name w:val="Body Text Indent"/>
    <w:basedOn w:val="a2"/>
    <w:link w:val="af1"/>
    <w:rsid w:val="002E4CA6"/>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3"/>
    <w:link w:val="af0"/>
    <w:rsid w:val="002E4CA6"/>
    <w:rPr>
      <w:rFonts w:ascii="Times New Roman" w:eastAsia="Times New Roman" w:hAnsi="Times New Roman" w:cs="Times New Roman"/>
      <w:sz w:val="20"/>
      <w:szCs w:val="20"/>
      <w:lang w:eastAsia="ru-RU"/>
    </w:rPr>
  </w:style>
  <w:style w:type="character" w:customStyle="1" w:styleId="12">
    <w:name w:val="Пункт Знак1"/>
    <w:link w:val="af2"/>
    <w:locked/>
    <w:rsid w:val="002E4CA6"/>
    <w:rPr>
      <w:sz w:val="28"/>
      <w:szCs w:val="28"/>
      <w:lang w:eastAsia="ru-RU"/>
    </w:rPr>
  </w:style>
  <w:style w:type="paragraph" w:customStyle="1" w:styleId="af2">
    <w:name w:val="Пункт"/>
    <w:basedOn w:val="a2"/>
    <w:link w:val="12"/>
    <w:rsid w:val="002E4CA6"/>
    <w:pPr>
      <w:tabs>
        <w:tab w:val="num" w:pos="360"/>
      </w:tabs>
      <w:spacing w:after="0" w:line="360" w:lineRule="auto"/>
      <w:jc w:val="both"/>
    </w:pPr>
    <w:rPr>
      <w:sz w:val="28"/>
      <w:szCs w:val="28"/>
      <w:lang w:eastAsia="ru-RU"/>
    </w:rPr>
  </w:style>
  <w:style w:type="paragraph" w:styleId="af3">
    <w:name w:val="header"/>
    <w:basedOn w:val="a2"/>
    <w:link w:val="af4"/>
    <w:uiPriority w:val="99"/>
    <w:rsid w:val="002E4CA6"/>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3"/>
    <w:link w:val="af3"/>
    <w:uiPriority w:val="99"/>
    <w:rsid w:val="002E4CA6"/>
    <w:rPr>
      <w:rFonts w:ascii="Times New Roman" w:eastAsia="Times New Roman" w:hAnsi="Times New Roman" w:cs="Times New Roman"/>
      <w:sz w:val="20"/>
      <w:szCs w:val="20"/>
      <w:lang w:eastAsia="ru-RU"/>
    </w:rPr>
  </w:style>
  <w:style w:type="paragraph" w:styleId="af5">
    <w:name w:val="Balloon Text"/>
    <w:basedOn w:val="a2"/>
    <w:link w:val="af6"/>
    <w:uiPriority w:val="99"/>
    <w:semiHidden/>
    <w:unhideWhenUsed/>
    <w:rsid w:val="002E4CA6"/>
    <w:pPr>
      <w:spacing w:after="0" w:line="240" w:lineRule="auto"/>
    </w:pPr>
    <w:rPr>
      <w:rFonts w:ascii="Segoe UI" w:hAnsi="Segoe UI" w:cs="Segoe UI"/>
      <w:sz w:val="18"/>
      <w:szCs w:val="18"/>
    </w:rPr>
  </w:style>
  <w:style w:type="character" w:customStyle="1" w:styleId="af6">
    <w:name w:val="Текст выноски Знак"/>
    <w:basedOn w:val="a3"/>
    <w:link w:val="af5"/>
    <w:uiPriority w:val="99"/>
    <w:semiHidden/>
    <w:rsid w:val="002E4CA6"/>
    <w:rPr>
      <w:rFonts w:ascii="Segoe UI" w:hAnsi="Segoe UI" w:cs="Segoe UI"/>
      <w:sz w:val="18"/>
      <w:szCs w:val="18"/>
    </w:rPr>
  </w:style>
  <w:style w:type="table" w:styleId="af7">
    <w:name w:val="Table Grid"/>
    <w:basedOn w:val="a4"/>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4"/>
    <w:next w:val="af7"/>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5"/>
    <w:uiPriority w:val="99"/>
    <w:semiHidden/>
    <w:unhideWhenUsed/>
    <w:rsid w:val="002E4CA6"/>
  </w:style>
  <w:style w:type="paragraph" w:customStyle="1" w:styleId="af8">
    <w:name w:val="Таблица шапка"/>
    <w:basedOn w:val="a2"/>
    <w:uiPriority w:val="99"/>
    <w:rsid w:val="002E4CA6"/>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2"/>
    <w:uiPriority w:val="99"/>
    <w:rsid w:val="002E4CA6"/>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3"/>
    <w:uiPriority w:val="99"/>
    <w:semiHidden/>
    <w:rsid w:val="002E4CA6"/>
    <w:rPr>
      <w:rFonts w:cs="Times New Roman"/>
      <w:vertAlign w:val="superscript"/>
    </w:rPr>
  </w:style>
  <w:style w:type="table" w:customStyle="1" w:styleId="21">
    <w:name w:val="Сетка таблицы2"/>
    <w:basedOn w:val="a4"/>
    <w:next w:val="af7"/>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3"/>
    <w:uiPriority w:val="99"/>
    <w:semiHidden/>
    <w:rsid w:val="002E4CA6"/>
    <w:rPr>
      <w:rFonts w:ascii="Arial" w:hAnsi="Arial" w:cs="Arial"/>
      <w:color w:val="auto"/>
      <w:sz w:val="20"/>
      <w:szCs w:val="20"/>
    </w:rPr>
  </w:style>
  <w:style w:type="character" w:styleId="afb">
    <w:name w:val="Emphasis"/>
    <w:basedOn w:val="a3"/>
    <w:uiPriority w:val="99"/>
    <w:qFormat/>
    <w:rsid w:val="002E4CA6"/>
    <w:rPr>
      <w:rFonts w:cs="Times New Roman"/>
      <w:i/>
      <w:iCs/>
    </w:rPr>
  </w:style>
  <w:style w:type="paragraph" w:customStyle="1" w:styleId="a">
    <w:name w:val="Подподпункт"/>
    <w:basedOn w:val="a2"/>
    <w:rsid w:val="002E4CA6"/>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2"/>
    <w:link w:val="23"/>
    <w:uiPriority w:val="99"/>
    <w:rsid w:val="002E4CA6"/>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3"/>
    <w:link w:val="22"/>
    <w:uiPriority w:val="99"/>
    <w:rsid w:val="002E4CA6"/>
    <w:rPr>
      <w:rFonts w:ascii="Times New Roman" w:eastAsia="Calibri" w:hAnsi="Times New Roman" w:cs="Times New Roman"/>
      <w:sz w:val="24"/>
      <w:szCs w:val="20"/>
      <w:lang w:eastAsia="ru-RU"/>
    </w:rPr>
  </w:style>
  <w:style w:type="paragraph" w:styleId="afc">
    <w:name w:val="Plain Text"/>
    <w:basedOn w:val="a2"/>
    <w:link w:val="afd"/>
    <w:uiPriority w:val="99"/>
    <w:rsid w:val="002E4CA6"/>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3"/>
    <w:link w:val="afc"/>
    <w:uiPriority w:val="99"/>
    <w:rsid w:val="002E4CA6"/>
    <w:rPr>
      <w:rFonts w:ascii="Courier New" w:eastAsia="Calibri" w:hAnsi="Courier New" w:cs="Courier New"/>
      <w:sz w:val="20"/>
      <w:szCs w:val="20"/>
      <w:lang w:eastAsia="ru-RU"/>
    </w:rPr>
  </w:style>
  <w:style w:type="character" w:customStyle="1" w:styleId="PlainTextChar">
    <w:name w:val="Plain Text Char"/>
    <w:basedOn w:val="a3"/>
    <w:uiPriority w:val="99"/>
    <w:semiHidden/>
    <w:locked/>
    <w:rsid w:val="002E4CA6"/>
    <w:rPr>
      <w:rFonts w:ascii="Courier New" w:hAnsi="Courier New" w:cs="Courier New"/>
      <w:sz w:val="20"/>
      <w:szCs w:val="20"/>
    </w:rPr>
  </w:style>
  <w:style w:type="paragraph" w:customStyle="1" w:styleId="15">
    <w:name w:val="Без интервала1"/>
    <w:uiPriority w:val="99"/>
    <w:rsid w:val="002E4CA6"/>
    <w:pPr>
      <w:spacing w:after="0" w:line="240" w:lineRule="auto"/>
    </w:pPr>
    <w:rPr>
      <w:rFonts w:ascii="Times New Roman" w:eastAsia="Times New Roman" w:hAnsi="Times New Roman" w:cs="Times New Roman"/>
      <w:sz w:val="24"/>
    </w:rPr>
  </w:style>
  <w:style w:type="character" w:styleId="afe">
    <w:name w:val="Hyperlink"/>
    <w:basedOn w:val="a3"/>
    <w:uiPriority w:val="99"/>
    <w:rsid w:val="002E4CA6"/>
    <w:rPr>
      <w:rFonts w:cs="Times New Roman"/>
      <w:color w:val="0000FF"/>
      <w:u w:val="single"/>
    </w:rPr>
  </w:style>
  <w:style w:type="character" w:customStyle="1" w:styleId="aff">
    <w:name w:val="Знак Знак"/>
    <w:basedOn w:val="a3"/>
    <w:uiPriority w:val="99"/>
    <w:locked/>
    <w:rsid w:val="002E4CA6"/>
    <w:rPr>
      <w:rFonts w:ascii="Courier New" w:hAnsi="Courier New" w:cs="Courier New"/>
      <w:lang w:val="ru-RU" w:eastAsia="ru-RU" w:bidi="ar-SA"/>
    </w:rPr>
  </w:style>
  <w:style w:type="paragraph" w:customStyle="1" w:styleId="subheader">
    <w:name w:val="subheader"/>
    <w:basedOn w:val="a2"/>
    <w:uiPriority w:val="99"/>
    <w:rsid w:val="002E4CA6"/>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2"/>
    <w:uiPriority w:val="99"/>
    <w:rsid w:val="002E4CA6"/>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3"/>
    <w:uiPriority w:val="22"/>
    <w:qFormat/>
    <w:rsid w:val="002E4CA6"/>
    <w:rPr>
      <w:b/>
      <w:bCs/>
    </w:rPr>
  </w:style>
  <w:style w:type="paragraph" w:styleId="z-">
    <w:name w:val="HTML Bottom of Form"/>
    <w:basedOn w:val="a2"/>
    <w:next w:val="a2"/>
    <w:link w:val="z-0"/>
    <w:hidden/>
    <w:uiPriority w:val="99"/>
    <w:semiHidden/>
    <w:unhideWhenUsed/>
    <w:rsid w:val="002E4CA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3"/>
    <w:link w:val="z-"/>
    <w:uiPriority w:val="99"/>
    <w:semiHidden/>
    <w:rsid w:val="002E4CA6"/>
    <w:rPr>
      <w:rFonts w:ascii="Arial" w:eastAsia="Times New Roman" w:hAnsi="Arial" w:cs="Arial"/>
      <w:vanish/>
      <w:sz w:val="16"/>
      <w:szCs w:val="16"/>
      <w:lang w:eastAsia="ru-RU"/>
    </w:rPr>
  </w:style>
  <w:style w:type="paragraph" w:customStyle="1" w:styleId="introsp">
    <w:name w:val="introsp"/>
    <w:basedOn w:val="a2"/>
    <w:uiPriority w:val="99"/>
    <w:rsid w:val="002E4CA6"/>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3"/>
    <w:rsid w:val="002E4CA6"/>
  </w:style>
  <w:style w:type="paragraph" w:styleId="aff1">
    <w:name w:val="caption"/>
    <w:basedOn w:val="a2"/>
    <w:next w:val="a2"/>
    <w:uiPriority w:val="99"/>
    <w:unhideWhenUsed/>
    <w:qFormat/>
    <w:rsid w:val="002E4CA6"/>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2"/>
    <w:uiPriority w:val="99"/>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2"/>
    <w:uiPriority w:val="99"/>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2"/>
    <w:uiPriority w:val="99"/>
    <w:unhideWhenUsed/>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3"/>
    <w:rsid w:val="002E4CA6"/>
    <w:rPr>
      <w:color w:val="000000"/>
    </w:rPr>
  </w:style>
  <w:style w:type="character" w:customStyle="1" w:styleId="detailpopuparoowname">
    <w:name w:val="detailpopuparoowname"/>
    <w:basedOn w:val="a3"/>
    <w:rsid w:val="002E4CA6"/>
  </w:style>
  <w:style w:type="paragraph" w:customStyle="1" w:styleId="24">
    <w:name w:val="Абзац списка2"/>
    <w:basedOn w:val="a2"/>
    <w:rsid w:val="002E4CA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2"/>
    <w:rsid w:val="002E4CA6"/>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3"/>
    <w:rsid w:val="002E4CA6"/>
    <w:rPr>
      <w:rFonts w:ascii="segoeui" w:hAnsi="segoeui" w:hint="default"/>
      <w:color w:val="090000"/>
      <w:sz w:val="22"/>
      <w:szCs w:val="22"/>
    </w:rPr>
  </w:style>
  <w:style w:type="numbering" w:customStyle="1" w:styleId="25">
    <w:name w:val="Нет списка2"/>
    <w:next w:val="a5"/>
    <w:uiPriority w:val="99"/>
    <w:semiHidden/>
    <w:unhideWhenUsed/>
    <w:rsid w:val="002E4CA6"/>
  </w:style>
  <w:style w:type="paragraph" w:customStyle="1" w:styleId="aff3">
    <w:name w:val="Подпункт"/>
    <w:basedOn w:val="a2"/>
    <w:rsid w:val="00E62AB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customStyle="1" w:styleId="-2">
    <w:name w:val="Пункт-2"/>
    <w:basedOn w:val="af2"/>
    <w:rsid w:val="00E62AB7"/>
    <w:pPr>
      <w:keepNext/>
      <w:tabs>
        <w:tab w:val="clear" w:pos="360"/>
        <w:tab w:val="num" w:pos="1134"/>
        <w:tab w:val="num" w:pos="1701"/>
      </w:tabs>
      <w:ind w:left="1701" w:hanging="567"/>
      <w:outlineLvl w:val="2"/>
    </w:pPr>
    <w:rPr>
      <w:rFonts w:ascii="Times New Roman" w:eastAsia="Times New Roman" w:hAnsi="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A2BF086B21447868B488F1DFB205796"/>
        <w:category>
          <w:name w:val="Общие"/>
          <w:gallery w:val="placeholder"/>
        </w:category>
        <w:types>
          <w:type w:val="bbPlcHdr"/>
        </w:types>
        <w:behaviors>
          <w:behavior w:val="content"/>
        </w:behaviors>
        <w:guid w:val="{4A8948C7-B30F-489E-9758-360723C2FDDF}"/>
      </w:docPartPr>
      <w:docPartBody>
        <w:p w:rsidR="0098144F" w:rsidRDefault="0098144F" w:rsidP="0098144F">
          <w:pPr>
            <w:pStyle w:val="5A2BF086B21447868B488F1DFB205796"/>
          </w:pPr>
          <w:r>
            <w:rPr>
              <w:rFonts w:ascii="Tahoma" w:hAnsi="Tahoma" w:cs="Tahoma"/>
              <w:color w:val="FF0000"/>
              <w:sz w:val="20"/>
              <w:szCs w:val="20"/>
            </w:rPr>
            <w:t>валюта</w:t>
          </w:r>
        </w:p>
      </w:docPartBody>
    </w:docPart>
    <w:docPart>
      <w:docPartPr>
        <w:name w:val="D257EDCD63C443FB845DA70F8B98C067"/>
        <w:category>
          <w:name w:val="Общие"/>
          <w:gallery w:val="placeholder"/>
        </w:category>
        <w:types>
          <w:type w:val="bbPlcHdr"/>
        </w:types>
        <w:behaviors>
          <w:behavior w:val="content"/>
        </w:behaviors>
        <w:guid w:val="{8FB04E0D-1F18-457D-91C1-65B0A4A5EAB1}"/>
      </w:docPartPr>
      <w:docPartBody>
        <w:p w:rsidR="0098144F" w:rsidRDefault="0098144F" w:rsidP="0098144F">
          <w:pPr>
            <w:pStyle w:val="D257EDCD63C443FB845DA70F8B98C067"/>
          </w:pPr>
          <w:r w:rsidRPr="000C7F15">
            <w:rPr>
              <w:bCs/>
              <w:color w:val="FF0000"/>
              <w:sz w:val="20"/>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44F"/>
    <w:rsid w:val="00981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A2BF086B21447868B488F1DFB205796">
    <w:name w:val="5A2BF086B21447868B488F1DFB205796"/>
    <w:rsid w:val="0098144F"/>
  </w:style>
  <w:style w:type="paragraph" w:customStyle="1" w:styleId="D257EDCD63C443FB845DA70F8B98C067">
    <w:name w:val="D257EDCD63C443FB845DA70F8B98C067"/>
    <w:rsid w:val="009814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4BEE4-BC46-4ECC-AF67-B628836E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9583</Words>
  <Characters>54624</Characters>
  <Application>Microsoft Office Word</Application>
  <DocSecurity>4</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64079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Кочкина Елизавета Владиславовна</cp:lastModifiedBy>
  <cp:revision>2</cp:revision>
  <dcterms:created xsi:type="dcterms:W3CDTF">2022-06-06T06:44:00Z</dcterms:created>
  <dcterms:modified xsi:type="dcterms:W3CDTF">2022-06-06T06:44:00Z</dcterms:modified>
</cp:coreProperties>
</file>